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rFonts w:ascii="Times New Roman" w:cs="Times New Roman" w:eastAsia="Times New Roman" w:hAnsi="Times New Roman"/>
          <w:b w:val="1"/>
          <w:color w:val="4d5156"/>
          <w:sz w:val="24"/>
          <w:szCs w:val="24"/>
          <w:highlight w:val="white"/>
        </w:rPr>
      </w:pPr>
      <w:r w:rsidDel="00000000" w:rsidR="00000000" w:rsidRPr="00000000">
        <w:rPr>
          <w:rFonts w:ascii="Times New Roman" w:cs="Times New Roman" w:eastAsia="Times New Roman" w:hAnsi="Times New Roman"/>
          <w:b w:val="1"/>
          <w:i w:val="0"/>
          <w:color w:val="5f6368"/>
          <w:sz w:val="24"/>
          <w:szCs w:val="24"/>
          <w:highlight w:val="white"/>
          <w:rtl w:val="0"/>
        </w:rPr>
        <w:t xml:space="preserve">Департамент гуманітарної політики</w:t>
      </w:r>
      <w:r w:rsidDel="00000000" w:rsidR="00000000" w:rsidRPr="00000000">
        <w:rPr>
          <w:rFonts w:ascii="Times New Roman" w:cs="Times New Roman" w:eastAsia="Times New Roman" w:hAnsi="Times New Roman"/>
          <w:b w:val="1"/>
          <w:color w:val="4d5156"/>
          <w:sz w:val="24"/>
          <w:szCs w:val="24"/>
          <w:highlight w:val="white"/>
          <w:rtl w:val="0"/>
        </w:rPr>
        <w:t xml:space="preserve"> Вінницької обласної державної адміністрації</w:t>
      </w:r>
    </w:p>
    <w:p w:rsidR="00000000" w:rsidDel="00000000" w:rsidP="00000000" w:rsidRDefault="00000000" w:rsidRPr="00000000" w14:paraId="00000002">
      <w:pPr>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Комунальний заклад вищої освіти «Вінницька академія безперервної освіти»</w:t>
      </w:r>
    </w:p>
    <w:p w:rsidR="00000000" w:rsidDel="00000000" w:rsidP="00000000" w:rsidRDefault="00000000" w:rsidRPr="00000000" w14:paraId="00000003">
      <w:pPr>
        <w:rPr>
          <w:b w:val="1"/>
          <w:sz w:val="24"/>
          <w:szCs w:val="24"/>
        </w:rPr>
      </w:pPr>
      <w:r w:rsidDel="00000000" w:rsidR="00000000" w:rsidRPr="00000000">
        <w:rPr>
          <w:rtl w:val="0"/>
        </w:rPr>
      </w:r>
    </w:p>
    <w:p w:rsidR="00000000" w:rsidDel="00000000" w:rsidP="00000000" w:rsidRDefault="00000000" w:rsidRPr="00000000" w14:paraId="00000004">
      <w:pPr>
        <w:rPr>
          <w:b w:val="1"/>
          <w:sz w:val="24"/>
          <w:szCs w:val="24"/>
        </w:rPr>
      </w:pPr>
      <w:r w:rsidDel="00000000" w:rsidR="00000000" w:rsidRPr="00000000">
        <w:rPr>
          <w:rtl w:val="0"/>
        </w:rPr>
      </w:r>
    </w:p>
    <w:p w:rsidR="00000000" w:rsidDel="00000000" w:rsidP="00000000" w:rsidRDefault="00000000" w:rsidRPr="00000000" w14:paraId="00000005">
      <w:pPr>
        <w:rPr>
          <w:b w:val="1"/>
          <w:sz w:val="28"/>
          <w:szCs w:val="28"/>
        </w:rPr>
      </w:pPr>
      <w:r w:rsidDel="00000000" w:rsidR="00000000" w:rsidRPr="00000000">
        <w:rPr>
          <w:b w:val="1"/>
          <w:sz w:val="28"/>
          <w:szCs w:val="28"/>
          <w:rtl w:val="0"/>
        </w:rPr>
        <w:t xml:space="preserve">Шифр ______________</w:t>
      </w:r>
    </w:p>
    <w:p w:rsidR="00000000" w:rsidDel="00000000" w:rsidP="00000000" w:rsidRDefault="00000000" w:rsidRPr="00000000" w14:paraId="00000006">
      <w:pPr>
        <w:rPr>
          <w:b w:val="1"/>
          <w:sz w:val="24"/>
          <w:szCs w:val="24"/>
        </w:rPr>
      </w:pPr>
      <w:r w:rsidDel="00000000" w:rsidR="00000000" w:rsidRPr="00000000">
        <w:rPr>
          <w:rtl w:val="0"/>
        </w:rPr>
      </w:r>
    </w:p>
    <w:p w:rsidR="00000000" w:rsidDel="00000000" w:rsidP="00000000" w:rsidRDefault="00000000" w:rsidRPr="00000000" w14:paraId="00000007">
      <w:pPr>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Робота</w:t>
      </w:r>
    </w:p>
    <w:p w:rsidR="00000000" w:rsidDel="00000000" w:rsidP="00000000" w:rsidRDefault="00000000" w:rsidRPr="00000000" w14:paraId="00000008">
      <w:pPr>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учасника (ці) ІІ етапу</w:t>
      </w:r>
    </w:p>
    <w:p w:rsidR="00000000" w:rsidDel="00000000" w:rsidP="00000000" w:rsidRDefault="00000000" w:rsidRPr="00000000" w14:paraId="00000009">
      <w:pPr>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Всеукраїнської учнівської  олімпіади з польської мови та літератури</w:t>
      </w:r>
    </w:p>
    <w:p w:rsidR="00000000" w:rsidDel="00000000" w:rsidP="00000000" w:rsidRDefault="00000000" w:rsidRPr="00000000" w14:paraId="0000000A">
      <w:pPr>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учня (учениці) ______класу</w:t>
      </w:r>
    </w:p>
    <w:p w:rsidR="00000000" w:rsidDel="00000000" w:rsidP="00000000" w:rsidRDefault="00000000" w:rsidRPr="00000000" w14:paraId="0000000B">
      <w:pPr>
        <w:spacing w:line="360" w:lineRule="auto"/>
        <w:jc w:val="center"/>
        <w:rPr>
          <w:rFonts w:ascii="Times New Roman" w:cs="Times New Roman" w:eastAsia="Times New Roman" w:hAnsi="Times New Roman"/>
          <w:sz w:val="24"/>
          <w:szCs w:val="24"/>
          <w:u w:val="single"/>
        </w:rPr>
      </w:pPr>
      <w:r w:rsidDel="00000000" w:rsidR="00000000" w:rsidRPr="00000000">
        <w:rPr>
          <w:rFonts w:ascii="Times New Roman" w:cs="Times New Roman" w:eastAsia="Times New Roman" w:hAnsi="Times New Roman"/>
          <w:sz w:val="24"/>
          <w:szCs w:val="24"/>
          <w:u w:val="single"/>
          <w:rtl w:val="0"/>
        </w:rPr>
        <w:t xml:space="preserve">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000000" w:rsidDel="00000000" w:rsidP="00000000" w:rsidRDefault="00000000" w:rsidRPr="00000000" w14:paraId="0000000C">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(повна назва закладу освіти)</w:t>
      </w:r>
    </w:p>
    <w:p w:rsidR="00000000" w:rsidDel="00000000" w:rsidP="00000000" w:rsidRDefault="00000000" w:rsidRPr="00000000" w14:paraId="0000000D">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______________________________________________________р-ну____________________________обл.</w:t>
      </w:r>
    </w:p>
    <w:p w:rsidR="00000000" w:rsidDel="00000000" w:rsidP="00000000" w:rsidRDefault="00000000" w:rsidRPr="00000000" w14:paraId="0000000E">
      <w:pPr>
        <w:spacing w:line="360" w:lineRule="auto"/>
        <w:jc w:val="center"/>
        <w:rPr>
          <w:rFonts w:ascii="Times New Roman" w:cs="Times New Roman" w:eastAsia="Times New Roman" w:hAnsi="Times New Roman"/>
          <w:sz w:val="24"/>
          <w:szCs w:val="24"/>
          <w:u w:val="single"/>
        </w:rPr>
      </w:pPr>
      <w:r w:rsidDel="00000000" w:rsidR="00000000" w:rsidRPr="00000000">
        <w:rPr>
          <w:rFonts w:ascii="Times New Roman" w:cs="Times New Roman" w:eastAsia="Times New Roman" w:hAnsi="Times New Roman"/>
          <w:sz w:val="24"/>
          <w:szCs w:val="24"/>
          <w:u w:val="single"/>
          <w:rtl w:val="0"/>
        </w:rPr>
        <w:t xml:space="preserve">__________________________________________________________________________________________________________________________________________________________________________________</w:t>
      </w:r>
    </w:p>
    <w:p w:rsidR="00000000" w:rsidDel="00000000" w:rsidP="00000000" w:rsidRDefault="00000000" w:rsidRPr="00000000" w14:paraId="0000000F">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Прізвище, ім’я, по батькові учня (у родовому відмінку, повністю)</w:t>
      </w:r>
    </w:p>
    <w:p w:rsidR="00000000" w:rsidDel="00000000" w:rsidP="00000000" w:rsidRDefault="00000000" w:rsidRPr="00000000" w14:paraId="00000010">
      <w:pPr>
        <w:jc w:val="center"/>
        <w:rPr>
          <w:rFonts w:ascii="Times New Roman" w:cs="Times New Roman" w:eastAsia="Times New Roman" w:hAnsi="Times New Roman"/>
          <w:sz w:val="24"/>
          <w:szCs w:val="24"/>
          <w:u w:val="single"/>
        </w:rPr>
      </w:pPr>
      <w:r w:rsidDel="00000000" w:rsidR="00000000" w:rsidRPr="00000000">
        <w:rPr>
          <w:rFonts w:ascii="Times New Roman" w:cs="Times New Roman" w:eastAsia="Times New Roman" w:hAnsi="Times New Roman"/>
          <w:sz w:val="24"/>
          <w:szCs w:val="24"/>
          <w:u w:val="single"/>
          <w:rtl w:val="0"/>
        </w:rPr>
        <w:t xml:space="preserve">________________________________________________________________________________________</w:t>
      </w:r>
    </w:p>
    <w:p w:rsidR="00000000" w:rsidDel="00000000" w:rsidP="00000000" w:rsidRDefault="00000000" w:rsidRPr="00000000" w14:paraId="00000011">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Дата народження (число, місяць, рік)</w:t>
      </w:r>
    </w:p>
    <w:p w:rsidR="00000000" w:rsidDel="00000000" w:rsidP="00000000" w:rsidRDefault="00000000" w:rsidRPr="00000000" w14:paraId="00000012">
      <w:pPr>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3">
      <w:pPr>
        <w:jc w:val="center"/>
        <w:rPr>
          <w:rFonts w:ascii="Times New Roman" w:cs="Times New Roman" w:eastAsia="Times New Roman" w:hAnsi="Times New Roman"/>
          <w:sz w:val="24"/>
          <w:szCs w:val="24"/>
          <w:u w:val="single"/>
        </w:rPr>
      </w:pPr>
      <w:r w:rsidDel="00000000" w:rsidR="00000000" w:rsidRPr="00000000">
        <w:rPr>
          <w:rFonts w:ascii="Times New Roman" w:cs="Times New Roman" w:eastAsia="Times New Roman" w:hAnsi="Times New Roman"/>
          <w:sz w:val="24"/>
          <w:szCs w:val="24"/>
          <w:u w:val="single"/>
          <w:rtl w:val="0"/>
        </w:rPr>
        <w:t xml:space="preserve">Учитель:___________________________________________________________________</w:t>
      </w:r>
    </w:p>
    <w:p w:rsidR="00000000" w:rsidDel="00000000" w:rsidP="00000000" w:rsidRDefault="00000000" w:rsidRPr="00000000" w14:paraId="00000014">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(прізвище, ім’я, по батькові вчителя (повністю)</w:t>
      </w:r>
    </w:p>
    <w:p w:rsidR="00000000" w:rsidDel="00000000" w:rsidP="00000000" w:rsidRDefault="00000000" w:rsidRPr="00000000" w14:paraId="00000015">
      <w:pPr>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16">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25.11.2022</w:t>
      </w:r>
    </w:p>
    <w:p w:rsidR="00000000" w:rsidDel="00000000" w:rsidP="00000000" w:rsidRDefault="00000000" w:rsidRPr="00000000" w14:paraId="00000017">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8">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На виконання завдань олімпіади відводиться 3 астрономічні години.</w:t>
      </w:r>
    </w:p>
    <w:p w:rsidR="00000000" w:rsidDel="00000000" w:rsidP="00000000" w:rsidRDefault="00000000" w:rsidRPr="00000000" w14:paraId="00000019">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Олімпіадну роботу потрібно підписати державною мовою.</w:t>
      </w:r>
    </w:p>
    <w:p w:rsidR="00000000" w:rsidDel="00000000" w:rsidP="00000000" w:rsidRDefault="00000000" w:rsidRPr="00000000" w14:paraId="0000001A">
      <w:pPr>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B">
      <w:pPr>
        <w:spacing w:after="0" w:line="240" w:lineRule="auto"/>
        <w:rPr>
          <w:b w:val="1"/>
          <w:sz w:val="28"/>
          <w:szCs w:val="28"/>
        </w:rPr>
      </w:pPr>
      <w:r w:rsidDel="00000000" w:rsidR="00000000" w:rsidRPr="00000000">
        <w:rPr>
          <w:rtl w:val="0"/>
        </w:rPr>
      </w:r>
    </w:p>
    <w:p w:rsidR="00000000" w:rsidDel="00000000" w:rsidP="00000000" w:rsidRDefault="00000000" w:rsidRPr="00000000" w14:paraId="0000001C">
      <w:pPr>
        <w:spacing w:after="0" w:line="240" w:lineRule="auto"/>
        <w:jc w:val="right"/>
        <w:rPr>
          <w:rFonts w:ascii="Cambria" w:cs="Cambria" w:eastAsia="Cambria" w:hAnsi="Cambria"/>
          <w:b w:val="1"/>
          <w:sz w:val="28"/>
          <w:szCs w:val="28"/>
        </w:rPr>
      </w:pPr>
      <w:r w:rsidDel="00000000" w:rsidR="00000000" w:rsidRPr="00000000">
        <w:rPr>
          <w:rFonts w:ascii="Cambria" w:cs="Cambria" w:eastAsia="Cambria" w:hAnsi="Cambria"/>
          <w:b w:val="1"/>
          <w:sz w:val="28"/>
          <w:szCs w:val="28"/>
          <w:rtl w:val="0"/>
        </w:rPr>
        <w:t xml:space="preserve">2022-2023 </w:t>
      </w:r>
    </w:p>
    <w:p w:rsidR="00000000" w:rsidDel="00000000" w:rsidP="00000000" w:rsidRDefault="00000000" w:rsidRPr="00000000" w14:paraId="0000001D">
      <w:pPr>
        <w:spacing w:after="0" w:line="240" w:lineRule="auto"/>
        <w:jc w:val="center"/>
        <w:rPr>
          <w:rFonts w:ascii="Cambria" w:cs="Cambria" w:eastAsia="Cambria" w:hAnsi="Cambria"/>
          <w:b w:val="1"/>
          <w:sz w:val="28"/>
          <w:szCs w:val="28"/>
        </w:rPr>
      </w:pPr>
      <w:r w:rsidDel="00000000" w:rsidR="00000000" w:rsidRPr="00000000">
        <w:rPr>
          <w:rFonts w:ascii="Cambria" w:cs="Cambria" w:eastAsia="Cambria" w:hAnsi="Cambria"/>
          <w:b w:val="1"/>
          <w:sz w:val="28"/>
          <w:szCs w:val="28"/>
          <w:rtl w:val="0"/>
        </w:rPr>
        <w:t xml:space="preserve">Zadania ІІ etapu Ogólnoukraińskiej Olimpiady Języka Polskiego i Literatury </w:t>
      </w:r>
    </w:p>
    <w:p w:rsidR="00000000" w:rsidDel="00000000" w:rsidP="00000000" w:rsidRDefault="00000000" w:rsidRPr="00000000" w14:paraId="0000001E">
      <w:pPr>
        <w:tabs>
          <w:tab w:val="center" w:pos="5386"/>
          <w:tab w:val="left" w:pos="9779"/>
        </w:tabs>
        <w:spacing w:after="0" w:line="240" w:lineRule="auto"/>
        <w:rPr>
          <w:rFonts w:ascii="Cambria" w:cs="Cambria" w:eastAsia="Cambria" w:hAnsi="Cambria"/>
          <w:b w:val="1"/>
          <w:sz w:val="28"/>
          <w:szCs w:val="28"/>
        </w:rPr>
      </w:pPr>
      <w:r w:rsidDel="00000000" w:rsidR="00000000" w:rsidRPr="00000000">
        <w:rPr>
          <w:rFonts w:ascii="Cambria" w:cs="Cambria" w:eastAsia="Cambria" w:hAnsi="Cambria"/>
          <w:b w:val="1"/>
          <w:sz w:val="28"/>
          <w:szCs w:val="28"/>
          <w:rtl w:val="0"/>
        </w:rPr>
        <w:tab/>
        <w:t xml:space="preserve">dla klasy 9</w:t>
        <w:tab/>
      </w:r>
    </w:p>
    <w:p w:rsidR="00000000" w:rsidDel="00000000" w:rsidP="00000000" w:rsidRDefault="00000000" w:rsidRPr="00000000" w14:paraId="0000001F">
      <w:pPr>
        <w:spacing w:after="0" w:line="240" w:lineRule="auto"/>
        <w:jc w:val="right"/>
        <w:rPr>
          <w:rFonts w:ascii="Cambria" w:cs="Cambria" w:eastAsia="Cambria" w:hAnsi="Cambria"/>
          <w:sz w:val="28"/>
          <w:szCs w:val="28"/>
        </w:rPr>
      </w:pPr>
      <w:r w:rsidDel="00000000" w:rsidR="00000000" w:rsidRPr="00000000">
        <w:rPr>
          <w:rFonts w:ascii="Cambria" w:cs="Cambria" w:eastAsia="Cambria" w:hAnsi="Cambria"/>
          <w:b w:val="1"/>
          <w:sz w:val="28"/>
          <w:szCs w:val="28"/>
          <w:rtl w:val="0"/>
        </w:rPr>
        <w:t xml:space="preserve">Шифр ______________</w:t>
      </w:r>
      <w:r w:rsidDel="00000000" w:rsidR="00000000" w:rsidRPr="00000000">
        <w:rPr>
          <w:rFonts w:ascii="Cambria" w:cs="Cambria" w:eastAsia="Cambria" w:hAnsi="Cambria"/>
          <w:sz w:val="28"/>
          <w:szCs w:val="28"/>
          <w:rtl w:val="0"/>
        </w:rPr>
        <w:t xml:space="preserve">                                                       </w:t>
      </w:r>
      <w:r w:rsidDel="00000000" w:rsidR="00000000" w:rsidRPr="00000000">
        <w:rPr>
          <w:rFonts w:ascii="Cambria" w:cs="Cambria" w:eastAsia="Cambria" w:hAnsi="Cambria"/>
          <w:b w:val="1"/>
          <w:sz w:val="28"/>
          <w:szCs w:val="28"/>
          <w:rtl w:val="0"/>
        </w:rPr>
        <w:t xml:space="preserve">Łączna ilość punktów – _____________</w:t>
      </w:r>
      <w:r w:rsidDel="00000000" w:rsidR="00000000" w:rsidRPr="00000000">
        <w:rPr>
          <w:rtl w:val="0"/>
        </w:rPr>
      </w:r>
    </w:p>
    <w:p w:rsidR="00000000" w:rsidDel="00000000" w:rsidP="00000000" w:rsidRDefault="00000000" w:rsidRPr="00000000" w14:paraId="00000020">
      <w:pPr>
        <w:spacing w:after="0" w:line="240" w:lineRule="auto"/>
        <w:rPr>
          <w:rFonts w:ascii="Cambria" w:cs="Cambria" w:eastAsia="Cambria" w:hAnsi="Cambria"/>
          <w:b w:val="1"/>
          <w:sz w:val="28"/>
          <w:szCs w:val="28"/>
        </w:rPr>
      </w:pPr>
      <w:r w:rsidDel="00000000" w:rsidR="00000000" w:rsidRPr="00000000">
        <w:rPr>
          <w:rtl w:val="0"/>
        </w:rPr>
      </w:r>
    </w:p>
    <w:p w:rsidR="00000000" w:rsidDel="00000000" w:rsidP="00000000" w:rsidRDefault="00000000" w:rsidRPr="00000000" w14:paraId="00000021">
      <w:pPr>
        <w:spacing w:after="0" w:line="240" w:lineRule="auto"/>
        <w:rPr>
          <w:rFonts w:ascii="Cambria" w:cs="Cambria" w:eastAsia="Cambria" w:hAnsi="Cambria"/>
          <w:b w:val="1"/>
          <w:sz w:val="24"/>
          <w:szCs w:val="24"/>
        </w:rPr>
      </w:pPr>
      <w:r w:rsidDel="00000000" w:rsidR="00000000" w:rsidRPr="00000000">
        <w:rPr>
          <w:rFonts w:ascii="Cambria" w:cs="Cambria" w:eastAsia="Cambria" w:hAnsi="Cambria"/>
          <w:b w:val="1"/>
          <w:sz w:val="24"/>
          <w:szCs w:val="24"/>
          <w:rtl w:val="0"/>
        </w:rPr>
        <w:t xml:space="preserve">I. Sprawdzian z rozumienia tekstu ze słuchu </w:t>
      </w:r>
    </w:p>
    <w:p w:rsidR="00000000" w:rsidDel="00000000" w:rsidP="00000000" w:rsidRDefault="00000000" w:rsidRPr="00000000" w14:paraId="00000022">
      <w:pPr>
        <w:spacing w:after="0" w:line="240" w:lineRule="auto"/>
        <w:rPr>
          <w:rFonts w:ascii="Cambria" w:cs="Cambria" w:eastAsia="Cambria" w:hAnsi="Cambria"/>
          <w:b w:val="1"/>
          <w:sz w:val="24"/>
          <w:szCs w:val="24"/>
        </w:rPr>
      </w:pPr>
      <w:r w:rsidDel="00000000" w:rsidR="00000000" w:rsidRPr="00000000">
        <w:rPr>
          <w:rFonts w:ascii="Cambria" w:cs="Cambria" w:eastAsia="Cambria" w:hAnsi="Cambria"/>
          <w:b w:val="1"/>
          <w:sz w:val="24"/>
          <w:szCs w:val="24"/>
          <w:rtl w:val="0"/>
        </w:rPr>
        <w:t xml:space="preserve">Proszę wysłuchać tekst  «Recenzja filmu «Królewna Śnieżka i siedmiu krasnoludków»  i wykonać zadania, umieszczone poniżej                                                                                                   </w:t>
      </w:r>
    </w:p>
    <w:p w:rsidR="00000000" w:rsidDel="00000000" w:rsidP="00000000" w:rsidRDefault="00000000" w:rsidRPr="00000000" w14:paraId="00000023">
      <w:pPr>
        <w:spacing w:after="0" w:line="240" w:lineRule="auto"/>
        <w:rPr>
          <w:rFonts w:ascii="Cambria" w:cs="Cambria" w:eastAsia="Cambria" w:hAnsi="Cambria"/>
          <w:b w:val="1"/>
          <w:sz w:val="24"/>
          <w:szCs w:val="24"/>
        </w:rPr>
      </w:pPr>
      <w:r w:rsidDel="00000000" w:rsidR="00000000" w:rsidRPr="00000000">
        <w:rPr>
          <w:rFonts w:ascii="Cambria" w:cs="Cambria" w:eastAsia="Cambria" w:hAnsi="Cambria"/>
          <w:b w:val="1"/>
          <w:sz w:val="24"/>
          <w:szCs w:val="24"/>
          <w:rtl w:val="0"/>
        </w:rPr>
        <w:t xml:space="preserve">1. Prezentowany tekst jest:</w:t>
      </w:r>
    </w:p>
    <w:p w:rsidR="00000000" w:rsidDel="00000000" w:rsidP="00000000" w:rsidRDefault="00000000" w:rsidRPr="00000000" w14:paraId="00000024">
      <w:pPr>
        <w:spacing w:after="0" w:line="240" w:lineRule="auto"/>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A     listem,  </w:t>
        <w:tab/>
        <w:t xml:space="preserve">B     recenzją filmu,  C   artykułem prasowym, D       zaproszeniem.</w:t>
      </w:r>
    </w:p>
    <w:p w:rsidR="00000000" w:rsidDel="00000000" w:rsidP="00000000" w:rsidRDefault="00000000" w:rsidRPr="00000000" w14:paraId="00000025">
      <w:pPr>
        <w:spacing w:after="0" w:line="240" w:lineRule="auto"/>
        <w:rPr>
          <w:rFonts w:ascii="Cambria" w:cs="Cambria" w:eastAsia="Cambria" w:hAnsi="Cambria"/>
          <w:b w:val="1"/>
          <w:sz w:val="24"/>
          <w:szCs w:val="24"/>
        </w:rPr>
      </w:pPr>
      <w:r w:rsidDel="00000000" w:rsidR="00000000" w:rsidRPr="00000000">
        <w:rPr>
          <w:rFonts w:ascii="Cambria" w:cs="Cambria" w:eastAsia="Cambria" w:hAnsi="Cambria"/>
          <w:b w:val="1"/>
          <w:sz w:val="24"/>
          <w:szCs w:val="24"/>
          <w:rtl w:val="0"/>
        </w:rPr>
        <w:t xml:space="preserve">2.</w:t>
        <w:tab/>
        <w:t xml:space="preserve">Film został oparty na bajce:</w:t>
      </w:r>
    </w:p>
    <w:p w:rsidR="00000000" w:rsidDel="00000000" w:rsidP="00000000" w:rsidRDefault="00000000" w:rsidRPr="00000000" w14:paraId="00000026">
      <w:pPr>
        <w:spacing w:after="0" w:line="240" w:lineRule="auto"/>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A. Walta Disneya,    B.  Marii Konopnickiej,   C. Carla Collodiego,    D. braci Grimm.</w:t>
      </w:r>
    </w:p>
    <w:p w:rsidR="00000000" w:rsidDel="00000000" w:rsidP="00000000" w:rsidRDefault="00000000" w:rsidRPr="00000000" w14:paraId="00000027">
      <w:pPr>
        <w:spacing w:after="0" w:line="240" w:lineRule="auto"/>
        <w:rPr>
          <w:rFonts w:ascii="Cambria" w:cs="Cambria" w:eastAsia="Cambria" w:hAnsi="Cambria"/>
          <w:b w:val="1"/>
          <w:sz w:val="24"/>
          <w:szCs w:val="24"/>
        </w:rPr>
      </w:pPr>
      <w:r w:rsidDel="00000000" w:rsidR="00000000" w:rsidRPr="00000000">
        <w:rPr>
          <w:rFonts w:ascii="Cambria" w:cs="Cambria" w:eastAsia="Cambria" w:hAnsi="Cambria"/>
          <w:b w:val="1"/>
          <w:sz w:val="24"/>
          <w:szCs w:val="24"/>
          <w:rtl w:val="0"/>
        </w:rPr>
        <w:t xml:space="preserve">3. Prace nad produkcją filmu rozpoczęto w roku:</w:t>
      </w:r>
    </w:p>
    <w:p w:rsidR="00000000" w:rsidDel="00000000" w:rsidP="00000000" w:rsidRDefault="00000000" w:rsidRPr="00000000" w14:paraId="00000028">
      <w:pPr>
        <w:spacing w:after="0" w:line="240" w:lineRule="auto"/>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A 1937,         B 1934,</w:t>
        <w:tab/>
        <w:t xml:space="preserve">     C. 1935,</w:t>
        <w:tab/>
        <w:t xml:space="preserve">D 1936.</w:t>
      </w:r>
    </w:p>
    <w:p w:rsidR="00000000" w:rsidDel="00000000" w:rsidP="00000000" w:rsidRDefault="00000000" w:rsidRPr="00000000" w14:paraId="00000029">
      <w:pPr>
        <w:spacing w:after="0" w:line="240" w:lineRule="auto"/>
        <w:rPr>
          <w:rFonts w:ascii="Cambria" w:cs="Cambria" w:eastAsia="Cambria" w:hAnsi="Cambria"/>
          <w:b w:val="1"/>
          <w:sz w:val="24"/>
          <w:szCs w:val="24"/>
        </w:rPr>
      </w:pPr>
      <w:r w:rsidDel="00000000" w:rsidR="00000000" w:rsidRPr="00000000">
        <w:rPr>
          <w:rFonts w:ascii="Cambria" w:cs="Cambria" w:eastAsia="Cambria" w:hAnsi="Cambria"/>
          <w:b w:val="1"/>
          <w:sz w:val="24"/>
          <w:szCs w:val="24"/>
          <w:rtl w:val="0"/>
        </w:rPr>
        <w:t xml:space="preserve">4.  W pracach nad produkcją filmu uczestniczyło:</w:t>
      </w:r>
    </w:p>
    <w:p w:rsidR="00000000" w:rsidDel="00000000" w:rsidP="00000000" w:rsidRDefault="00000000" w:rsidRPr="00000000" w14:paraId="0000002A">
      <w:pPr>
        <w:spacing w:after="0" w:line="240" w:lineRule="auto"/>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A.  750 aktorów,  B.  750 reżyserów,  C .  750 malarzy,  D . 750 artystów.</w:t>
      </w:r>
    </w:p>
    <w:p w:rsidR="00000000" w:rsidDel="00000000" w:rsidP="00000000" w:rsidRDefault="00000000" w:rsidRPr="00000000" w14:paraId="0000002B">
      <w:pPr>
        <w:spacing w:after="0" w:line="240" w:lineRule="auto"/>
        <w:rPr>
          <w:rFonts w:ascii="Cambria" w:cs="Cambria" w:eastAsia="Cambria" w:hAnsi="Cambria"/>
          <w:b w:val="1"/>
          <w:sz w:val="24"/>
          <w:szCs w:val="24"/>
        </w:rPr>
      </w:pPr>
      <w:r w:rsidDel="00000000" w:rsidR="00000000" w:rsidRPr="00000000">
        <w:rPr>
          <w:rFonts w:ascii="Cambria" w:cs="Cambria" w:eastAsia="Cambria" w:hAnsi="Cambria"/>
          <w:b w:val="1"/>
          <w:sz w:val="24"/>
          <w:szCs w:val="24"/>
          <w:rtl w:val="0"/>
        </w:rPr>
        <w:t xml:space="preserve">5. Po raz pierwszy do produkcji prezentowanego filmu zastosowano:</w:t>
      </w:r>
    </w:p>
    <w:p w:rsidR="00000000" w:rsidDel="00000000" w:rsidP="00000000" w:rsidRDefault="00000000" w:rsidRPr="00000000" w14:paraId="0000002C">
      <w:pPr>
        <w:spacing w:after="0" w:line="240" w:lineRule="auto"/>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A.   aparat fotograficzny z szerokim obiektywem, </w:t>
      </w:r>
    </w:p>
    <w:p w:rsidR="00000000" w:rsidDel="00000000" w:rsidP="00000000" w:rsidRDefault="00000000" w:rsidRPr="00000000" w14:paraId="0000002D">
      <w:pPr>
        <w:spacing w:after="0" w:line="240" w:lineRule="auto"/>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B.   technikę animacji filmowej, </w:t>
      </w:r>
    </w:p>
    <w:p w:rsidR="00000000" w:rsidDel="00000000" w:rsidP="00000000" w:rsidRDefault="00000000" w:rsidRPr="00000000" w14:paraId="0000002E">
      <w:pPr>
        <w:spacing w:after="0" w:line="240" w:lineRule="auto"/>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C.   kamerę z wąskim obiektywem, </w:t>
      </w:r>
    </w:p>
    <w:p w:rsidR="00000000" w:rsidDel="00000000" w:rsidP="00000000" w:rsidRDefault="00000000" w:rsidRPr="00000000" w14:paraId="0000002F">
      <w:pPr>
        <w:spacing w:after="0" w:line="240" w:lineRule="auto"/>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D.  kamerę z szerokim obiektywem.</w:t>
      </w:r>
    </w:p>
    <w:p w:rsidR="00000000" w:rsidDel="00000000" w:rsidP="00000000" w:rsidRDefault="00000000" w:rsidRPr="00000000" w14:paraId="00000030">
      <w:pPr>
        <w:spacing w:after="0" w:line="240" w:lineRule="auto"/>
        <w:rPr>
          <w:rFonts w:ascii="Cambria" w:cs="Cambria" w:eastAsia="Cambria" w:hAnsi="Cambria"/>
          <w:b w:val="1"/>
          <w:sz w:val="24"/>
          <w:szCs w:val="24"/>
        </w:rPr>
      </w:pPr>
      <w:r w:rsidDel="00000000" w:rsidR="00000000" w:rsidRPr="00000000">
        <w:rPr>
          <w:rFonts w:ascii="Cambria" w:cs="Cambria" w:eastAsia="Cambria" w:hAnsi="Cambria"/>
          <w:b w:val="1"/>
          <w:sz w:val="24"/>
          <w:szCs w:val="24"/>
          <w:rtl w:val="0"/>
        </w:rPr>
        <w:t xml:space="preserve">6. Przyznana filmowi nagroda była:</w:t>
      </w:r>
    </w:p>
    <w:p w:rsidR="00000000" w:rsidDel="00000000" w:rsidP="00000000" w:rsidRDefault="00000000" w:rsidRPr="00000000" w14:paraId="00000031">
      <w:pPr>
        <w:spacing w:after="0" w:line="240" w:lineRule="auto"/>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A. dużą kwotą pieniędzy,</w:t>
        <w:tab/>
      </w:r>
    </w:p>
    <w:p w:rsidR="00000000" w:rsidDel="00000000" w:rsidP="00000000" w:rsidRDefault="00000000" w:rsidRPr="00000000" w14:paraId="00000032">
      <w:pPr>
        <w:spacing w:after="0" w:line="240" w:lineRule="auto"/>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B. kamerą z szerokim obiektywem,</w:t>
      </w:r>
    </w:p>
    <w:p w:rsidR="00000000" w:rsidDel="00000000" w:rsidP="00000000" w:rsidRDefault="00000000" w:rsidRPr="00000000" w14:paraId="00000033">
      <w:pPr>
        <w:spacing w:after="0" w:line="240" w:lineRule="auto"/>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 C. złotą statuetką Oscara,</w:t>
      </w:r>
    </w:p>
    <w:p w:rsidR="00000000" w:rsidDel="00000000" w:rsidP="00000000" w:rsidRDefault="00000000" w:rsidRPr="00000000" w14:paraId="00000034">
      <w:pPr>
        <w:spacing w:after="0" w:line="240" w:lineRule="auto"/>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D. złotą statuetką Oscara z siedmioma jej miniaturowymi kopiami.</w:t>
      </w:r>
    </w:p>
    <w:p w:rsidR="00000000" w:rsidDel="00000000" w:rsidP="00000000" w:rsidRDefault="00000000" w:rsidRPr="00000000" w14:paraId="00000035">
      <w:pPr>
        <w:spacing w:after="0" w:line="240" w:lineRule="auto"/>
        <w:rPr>
          <w:rFonts w:ascii="Cambria" w:cs="Cambria" w:eastAsia="Cambria" w:hAnsi="Cambria"/>
          <w:b w:val="1"/>
          <w:sz w:val="24"/>
          <w:szCs w:val="24"/>
        </w:rPr>
      </w:pPr>
      <w:r w:rsidDel="00000000" w:rsidR="00000000" w:rsidRPr="00000000">
        <w:rPr>
          <w:rFonts w:ascii="Cambria" w:cs="Cambria" w:eastAsia="Cambria" w:hAnsi="Cambria"/>
          <w:b w:val="1"/>
          <w:sz w:val="24"/>
          <w:szCs w:val="24"/>
          <w:rtl w:val="0"/>
        </w:rPr>
        <w:t xml:space="preserve">7. Przeczytaj poniższe zdania. Obok nich napisz P — prawda lub F — fałsz.</w:t>
      </w:r>
    </w:p>
    <w:p w:rsidR="00000000" w:rsidDel="00000000" w:rsidP="00000000" w:rsidRDefault="00000000" w:rsidRPr="00000000" w14:paraId="00000036">
      <w:pPr>
        <w:spacing w:after="0" w:line="240" w:lineRule="auto"/>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A  Prezentowany film to pierwszy krótkometrażowy film animowany.</w:t>
      </w:r>
    </w:p>
    <w:p w:rsidR="00000000" w:rsidDel="00000000" w:rsidP="00000000" w:rsidRDefault="00000000" w:rsidRPr="00000000" w14:paraId="00000037">
      <w:pPr>
        <w:spacing w:after="0" w:line="240" w:lineRule="auto"/>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B.  Film przyniósł niewielkie wpływy.</w:t>
      </w:r>
    </w:p>
    <w:p w:rsidR="00000000" w:rsidDel="00000000" w:rsidP="00000000" w:rsidRDefault="00000000" w:rsidRPr="00000000" w14:paraId="00000038">
      <w:pPr>
        <w:spacing w:after="0" w:line="240" w:lineRule="auto"/>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C. W prezentowanym filmie po raz pierwszy doceniono kamerę z szerokim obiektywem. </w:t>
      </w:r>
    </w:p>
    <w:p w:rsidR="00000000" w:rsidDel="00000000" w:rsidP="00000000" w:rsidRDefault="00000000" w:rsidRPr="00000000" w14:paraId="00000039">
      <w:pPr>
        <w:spacing w:after="0" w:line="240" w:lineRule="auto"/>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D. Film po dzień dzisiejszy jest uważany za arcydzieło.</w:t>
      </w:r>
    </w:p>
    <w:p w:rsidR="00000000" w:rsidDel="00000000" w:rsidP="00000000" w:rsidRDefault="00000000" w:rsidRPr="00000000" w14:paraId="0000003A">
      <w:pPr>
        <w:spacing w:after="0" w:line="240" w:lineRule="auto"/>
        <w:rPr>
          <w:rFonts w:ascii="Cambria" w:cs="Cambria" w:eastAsia="Cambria" w:hAnsi="Cambria"/>
          <w:b w:val="1"/>
          <w:sz w:val="24"/>
          <w:szCs w:val="24"/>
        </w:rPr>
      </w:pPr>
      <w:r w:rsidDel="00000000" w:rsidR="00000000" w:rsidRPr="00000000">
        <w:rPr>
          <w:rtl w:val="0"/>
        </w:rPr>
      </w:r>
    </w:p>
    <w:p w:rsidR="00000000" w:rsidDel="00000000" w:rsidP="00000000" w:rsidRDefault="00000000" w:rsidRPr="00000000" w14:paraId="0000003B">
      <w:pPr>
        <w:spacing w:after="0" w:line="240" w:lineRule="auto"/>
        <w:rPr>
          <w:rFonts w:ascii="Cambria" w:cs="Cambria" w:eastAsia="Cambria" w:hAnsi="Cambria"/>
          <w:sz w:val="24"/>
          <w:szCs w:val="24"/>
        </w:rPr>
      </w:pPr>
      <w:r w:rsidDel="00000000" w:rsidR="00000000" w:rsidRPr="00000000">
        <w:rPr>
          <w:rFonts w:ascii="Cambria" w:cs="Cambria" w:eastAsia="Cambria" w:hAnsi="Cambria"/>
          <w:b w:val="1"/>
          <w:sz w:val="24"/>
          <w:szCs w:val="24"/>
          <w:rtl w:val="0"/>
        </w:rPr>
        <w:t xml:space="preserve">II.</w:t>
      </w:r>
      <w:r w:rsidDel="00000000" w:rsidR="00000000" w:rsidRPr="00000000">
        <w:rPr>
          <w:rFonts w:ascii="Cambria" w:cs="Cambria" w:eastAsia="Cambria" w:hAnsi="Cambria"/>
          <w:sz w:val="24"/>
          <w:szCs w:val="24"/>
          <w:rtl w:val="0"/>
        </w:rPr>
        <w:t xml:space="preserve"> </w:t>
      </w:r>
      <w:r w:rsidDel="00000000" w:rsidR="00000000" w:rsidRPr="00000000">
        <w:rPr>
          <w:rFonts w:ascii="Cambria" w:cs="Cambria" w:eastAsia="Cambria" w:hAnsi="Cambria"/>
          <w:b w:val="1"/>
          <w:sz w:val="24"/>
          <w:szCs w:val="24"/>
          <w:rtl w:val="0"/>
        </w:rPr>
        <w:t xml:space="preserve"> Sprawdzian z rozumienia tekstu czytanego</w:t>
      </w:r>
      <w:r w:rsidDel="00000000" w:rsidR="00000000" w:rsidRPr="00000000">
        <w:rPr>
          <w:rtl w:val="0"/>
        </w:rPr>
      </w:r>
    </w:p>
    <w:p w:rsidR="00000000" w:rsidDel="00000000" w:rsidP="00000000" w:rsidRDefault="00000000" w:rsidRPr="00000000" w14:paraId="0000003C">
      <w:pPr>
        <w:widowControl w:val="0"/>
        <w:spacing w:after="0" w:line="240" w:lineRule="auto"/>
        <w:rPr>
          <w:rFonts w:ascii="Cambria" w:cs="Cambria" w:eastAsia="Cambria" w:hAnsi="Cambria"/>
          <w:b w:val="1"/>
          <w:sz w:val="24"/>
          <w:szCs w:val="24"/>
        </w:rPr>
      </w:pPr>
      <w:r w:rsidDel="00000000" w:rsidR="00000000" w:rsidRPr="00000000">
        <w:rPr>
          <w:rFonts w:ascii="Cambria" w:cs="Cambria" w:eastAsia="Cambria" w:hAnsi="Cambria"/>
          <w:b w:val="1"/>
          <w:sz w:val="24"/>
          <w:szCs w:val="24"/>
          <w:rtl w:val="0"/>
        </w:rPr>
        <w:t xml:space="preserve">1. Proszę uważnie przeczytać tekst i wykonać zadania, umieszczone poniżej    </w:t>
      </w:r>
    </w:p>
    <w:p w:rsidR="00000000" w:rsidDel="00000000" w:rsidP="00000000" w:rsidRDefault="00000000" w:rsidRPr="00000000" w14:paraId="0000003D">
      <w:pPr>
        <w:widowControl w:val="0"/>
        <w:spacing w:after="0" w:line="240" w:lineRule="auto"/>
        <w:jc w:val="center"/>
        <w:rPr>
          <w:rFonts w:ascii="Cambria" w:cs="Cambria" w:eastAsia="Cambria" w:hAnsi="Cambria"/>
          <w:b w:val="1"/>
          <w:sz w:val="24"/>
          <w:szCs w:val="24"/>
        </w:rPr>
      </w:pPr>
      <w:r w:rsidDel="00000000" w:rsidR="00000000" w:rsidRPr="00000000">
        <w:rPr>
          <w:rFonts w:ascii="Cambria" w:cs="Cambria" w:eastAsia="Cambria" w:hAnsi="Cambria"/>
          <w:b w:val="1"/>
          <w:sz w:val="24"/>
          <w:szCs w:val="24"/>
          <w:rtl w:val="0"/>
        </w:rPr>
        <w:t xml:space="preserve">Jak jeść w samolocie</w:t>
      </w:r>
    </w:p>
    <w:p w:rsidR="00000000" w:rsidDel="00000000" w:rsidP="00000000" w:rsidRDefault="00000000" w:rsidRPr="00000000" w14:paraId="0000003E">
      <w:pPr>
        <w:widowControl w:val="0"/>
        <w:spacing w:after="0" w:line="240" w:lineRule="auto"/>
        <w:jc w:val="both"/>
        <w:rPr>
          <w:rFonts w:ascii="Cambria" w:cs="Cambria" w:eastAsia="Cambria" w:hAnsi="Cambria"/>
          <w:sz w:val="24"/>
          <w:szCs w:val="24"/>
        </w:rPr>
      </w:pPr>
      <w:bookmarkStart w:colFirst="0" w:colLast="0" w:name="_heading=h.gjdgxs" w:id="0"/>
      <w:bookmarkEnd w:id="0"/>
      <w:r w:rsidDel="00000000" w:rsidR="00000000" w:rsidRPr="00000000">
        <w:rPr>
          <w:rFonts w:ascii="Cambria" w:cs="Cambria" w:eastAsia="Cambria" w:hAnsi="Cambria"/>
          <w:sz w:val="24"/>
          <w:szCs w:val="24"/>
          <w:rtl w:val="0"/>
        </w:rPr>
        <w:t xml:space="preserve">Kilka lat temu, podczas podróży samolotowej (do Amsterdamu i z powrotem) straciłem dwa krawaty, dwie koszule, dwie pary spodni, marynarkę oraz kamizelkę.  Podczas lotów na trasach międzynarodowych obowiązuje dobry zwyczaj podawania jedzenia. Wiadomo jednak, że w fotelu jest ciasno, na stoliku jest niewiele miejsca, a samolot czasem się kołysze. Poza tym serwetki w samolocie są maleńkie. Zdrowy rozsądek nakazywałby podawać pokarmy, które są wygodne do jedzenia, gęste. Pokarmem gęstym jest na przykład kotlet po mediolańsku, mięso z rusztu, sery, frytki i pieczony kurczak. Pokarmy plamiące to spaghetti, bakłażany po parmeńsku, pizza dopiero co wyjęta z pieca.  Rzecz w tym, że typowe danie w samolocie składa się z mięsa w brązowym sosie, obfitych porcji pomidorów, drobno posiekanych jarzyn moczonych w winie, a poza tym z ryżu i groszku z sosem. Wszyscy doskonale wiedzą, że groszki są nieuchwytne - dlatego właśnie nawet wielcy mistrzowie kuchni nie potrafią przyrządzić groszku nadziewanego - a już zwłaszcza jeśli ktoś się uprze, żeby, jak nakazują dobre maniery, jeść je widelcem, nie zaś łyżeczką. Proszę mi tylko nie mówić, że w gorszej sytuacji są Chińczycy, zapewniam bowiem, że łatwiej chwycić groszek pałeczkami niż nabić na widelec.  Dodajmy, że groszek podaje się wyłącznie wtedy, gdy samolote zaczyna rzucać i kapitan wydaje polecenia zapięcia pasów. W konsekwencji tego groszki albo wpadają za kołnierz, albo do spodni.  Starodawni bajkopisarze nauczają, że jeśli chce się uniemożliwić lisowi picie ze szklanki, trzeba podać mu szklankę wysoką i wąską. Szklanki w samolotach są niskie, podobne do miseczek. Jest rzeczą oczywistą, że wskutek działania praw fizyki wszelki płyn przelewa się, nawet jeśli nie ma żadnych zawirowań powietrza. Jako pieczywo nie jest podawana francuska bagieta, lecz chleb, wybuchający w obłoczek drobniutkiego pyłu, jak tylko się go ugryzie. Zgodnie z zasadą Lavoisiera pył ów znika tylko pozornie; po wylądowaniu człowiek odkrywa, że cała ta substancja osiadła na fotelu i oblepiła spodnie - także na siedzeniu. Deser albo przypomina bezę i natychmiast kruszy się w palcach, albo je oblepia.  Pozostaje co prawda chusteczka odświeżająca, ale nie sposób odróżnić jej od torebeczek z solą, pieprzem i cukrem, wskutek czego najpierw posypał człowiek surówkę cukrem, a potem wrzucił tę chusteczkę do kawy, którą podają wrzącą i w filiżance z materiału dobrze przewodzącego ciepło, wypełnionej poza tym po brzegi, żeby dzięki temu łatwo wyśliznęła się z poparzonych dłoni.  Zaopatrzeniowca kompanii lotniczej powołuje się z pewnością spośród ekspertów hotelarstwa preferujących ten typ dzbanuszka do kawy, z którego osiemdziesiąt procent zawartości trafia na obrus zamiast do filiżanki. Ale dlaczego? Narzuca się natychmiast hipoteza, że chce się zapewnić podróżnym poczucie luksusu.  </w:t>
      </w:r>
    </w:p>
    <w:p w:rsidR="00000000" w:rsidDel="00000000" w:rsidP="00000000" w:rsidRDefault="00000000" w:rsidRPr="00000000" w14:paraId="0000003F">
      <w:pPr>
        <w:widowControl w:val="0"/>
        <w:spacing w:after="0" w:line="240" w:lineRule="auto"/>
        <w:jc w:val="both"/>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Na podstawie: Umberto Eco – „Zapiski na pudełku od zapałek”.</w:t>
      </w:r>
    </w:p>
    <w:p w:rsidR="00000000" w:rsidDel="00000000" w:rsidP="00000000" w:rsidRDefault="00000000" w:rsidRPr="00000000" w14:paraId="00000040">
      <w:pPr>
        <w:widowControl w:val="0"/>
        <w:spacing w:after="0" w:line="240" w:lineRule="auto"/>
        <w:jc w:val="both"/>
        <w:rPr>
          <w:rFonts w:ascii="Cambria" w:cs="Cambria" w:eastAsia="Cambria" w:hAnsi="Cambria"/>
          <w:b w:val="1"/>
          <w:sz w:val="24"/>
          <w:szCs w:val="24"/>
        </w:rPr>
      </w:pPr>
      <w:r w:rsidDel="00000000" w:rsidR="00000000" w:rsidRPr="00000000">
        <w:rPr>
          <w:rFonts w:ascii="Cambria" w:cs="Cambria" w:eastAsia="Cambria" w:hAnsi="Cambria"/>
          <w:b w:val="1"/>
          <w:sz w:val="24"/>
          <w:szCs w:val="24"/>
          <w:rtl w:val="0"/>
        </w:rPr>
        <w:t xml:space="preserve">Proszę zaznaczyć jedną poprawną odpowiedź.</w:t>
      </w:r>
    </w:p>
    <w:p w:rsidR="00000000" w:rsidDel="00000000" w:rsidP="00000000" w:rsidRDefault="00000000" w:rsidRPr="00000000" w14:paraId="00000041">
      <w:pPr>
        <w:widowControl w:val="0"/>
        <w:spacing w:after="0" w:line="240" w:lineRule="auto"/>
        <w:jc w:val="both"/>
        <w:rPr>
          <w:rFonts w:ascii="Cambria" w:cs="Cambria" w:eastAsia="Cambria" w:hAnsi="Cambria"/>
          <w:b w:val="1"/>
          <w:sz w:val="24"/>
          <w:szCs w:val="24"/>
        </w:rPr>
      </w:pPr>
      <w:r w:rsidDel="00000000" w:rsidR="00000000" w:rsidRPr="00000000">
        <w:rPr>
          <w:rFonts w:ascii="Cambria" w:cs="Cambria" w:eastAsia="Cambria" w:hAnsi="Cambria"/>
          <w:sz w:val="24"/>
          <w:szCs w:val="24"/>
          <w:rtl w:val="0"/>
        </w:rPr>
        <w:t xml:space="preserve">1. </w:t>
      </w:r>
      <w:r w:rsidDel="00000000" w:rsidR="00000000" w:rsidRPr="00000000">
        <w:rPr>
          <w:rFonts w:ascii="Cambria" w:cs="Cambria" w:eastAsia="Cambria" w:hAnsi="Cambria"/>
          <w:b w:val="1"/>
          <w:sz w:val="24"/>
          <w:szCs w:val="24"/>
          <w:rtl w:val="0"/>
        </w:rPr>
        <w:t xml:space="preserve">W samolotach panują złe warunki do jedzenia, ponieważ: </w:t>
      </w:r>
    </w:p>
    <w:p w:rsidR="00000000" w:rsidDel="00000000" w:rsidP="00000000" w:rsidRDefault="00000000" w:rsidRPr="00000000" w14:paraId="00000042">
      <w:pPr>
        <w:widowControl w:val="0"/>
        <w:spacing w:after="0" w:line="240" w:lineRule="auto"/>
        <w:jc w:val="both"/>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a) na stolikach są odpowiednie miejsca do ustawiania naczyń, </w:t>
      </w:r>
    </w:p>
    <w:p w:rsidR="00000000" w:rsidDel="00000000" w:rsidP="00000000" w:rsidRDefault="00000000" w:rsidRPr="00000000" w14:paraId="00000043">
      <w:pPr>
        <w:widowControl w:val="0"/>
        <w:spacing w:after="0" w:line="240" w:lineRule="auto"/>
        <w:jc w:val="both"/>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b) fotele są wygodne, </w:t>
      </w:r>
    </w:p>
    <w:p w:rsidR="00000000" w:rsidDel="00000000" w:rsidP="00000000" w:rsidRDefault="00000000" w:rsidRPr="00000000" w14:paraId="00000044">
      <w:pPr>
        <w:widowControl w:val="0"/>
        <w:spacing w:after="0" w:line="240" w:lineRule="auto"/>
        <w:jc w:val="both"/>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c) samolotem czasem kołysze,  </w:t>
      </w:r>
    </w:p>
    <w:p w:rsidR="00000000" w:rsidDel="00000000" w:rsidP="00000000" w:rsidRDefault="00000000" w:rsidRPr="00000000" w14:paraId="00000045">
      <w:pPr>
        <w:widowControl w:val="0"/>
        <w:spacing w:after="0" w:line="240" w:lineRule="auto"/>
        <w:jc w:val="both"/>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2. </w:t>
      </w:r>
      <w:r w:rsidDel="00000000" w:rsidR="00000000" w:rsidRPr="00000000">
        <w:rPr>
          <w:rFonts w:ascii="Cambria" w:cs="Cambria" w:eastAsia="Cambria" w:hAnsi="Cambria"/>
          <w:b w:val="1"/>
          <w:sz w:val="24"/>
          <w:szCs w:val="24"/>
          <w:rtl w:val="0"/>
        </w:rPr>
        <w:t xml:space="preserve">Najbardziej nieodpowiednie potrawy do serwowania w samolocie to:</w:t>
      </w:r>
      <w:r w:rsidDel="00000000" w:rsidR="00000000" w:rsidRPr="00000000">
        <w:rPr>
          <w:rFonts w:ascii="Cambria" w:cs="Cambria" w:eastAsia="Cambria" w:hAnsi="Cambria"/>
          <w:sz w:val="24"/>
          <w:szCs w:val="24"/>
          <w:rtl w:val="0"/>
        </w:rPr>
        <w:t xml:space="preserve"> </w:t>
      </w:r>
    </w:p>
    <w:p w:rsidR="00000000" w:rsidDel="00000000" w:rsidP="00000000" w:rsidRDefault="00000000" w:rsidRPr="00000000" w14:paraId="00000046">
      <w:pPr>
        <w:widowControl w:val="0"/>
        <w:spacing w:after="0" w:line="240" w:lineRule="auto"/>
        <w:jc w:val="both"/>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a) kotlet po mediolańsku, </w:t>
      </w:r>
    </w:p>
    <w:p w:rsidR="00000000" w:rsidDel="00000000" w:rsidP="00000000" w:rsidRDefault="00000000" w:rsidRPr="00000000" w14:paraId="00000047">
      <w:pPr>
        <w:widowControl w:val="0"/>
        <w:spacing w:after="0" w:line="240" w:lineRule="auto"/>
        <w:jc w:val="both"/>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b) bakłażany po parmeńsku, </w:t>
      </w:r>
    </w:p>
    <w:p w:rsidR="00000000" w:rsidDel="00000000" w:rsidP="00000000" w:rsidRDefault="00000000" w:rsidRPr="00000000" w14:paraId="00000048">
      <w:pPr>
        <w:widowControl w:val="0"/>
        <w:spacing w:after="0" w:line="240" w:lineRule="auto"/>
        <w:jc w:val="both"/>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c) mięso z rusztu,  </w:t>
      </w:r>
    </w:p>
    <w:p w:rsidR="00000000" w:rsidDel="00000000" w:rsidP="00000000" w:rsidRDefault="00000000" w:rsidRPr="00000000" w14:paraId="00000049">
      <w:pPr>
        <w:widowControl w:val="0"/>
        <w:spacing w:after="0" w:line="240" w:lineRule="auto"/>
        <w:jc w:val="both"/>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3. </w:t>
      </w:r>
      <w:r w:rsidDel="00000000" w:rsidR="00000000" w:rsidRPr="00000000">
        <w:rPr>
          <w:rFonts w:ascii="Cambria" w:cs="Cambria" w:eastAsia="Cambria" w:hAnsi="Cambria"/>
          <w:b w:val="1"/>
          <w:sz w:val="24"/>
          <w:szCs w:val="24"/>
          <w:rtl w:val="0"/>
        </w:rPr>
        <w:t xml:space="preserve">Groszek jest odpowiednim dodatkiem do obiadu podawanego w samolocie, ponieważ:</w:t>
      </w:r>
      <w:r w:rsidDel="00000000" w:rsidR="00000000" w:rsidRPr="00000000">
        <w:rPr>
          <w:rFonts w:ascii="Cambria" w:cs="Cambria" w:eastAsia="Cambria" w:hAnsi="Cambria"/>
          <w:sz w:val="24"/>
          <w:szCs w:val="24"/>
          <w:rtl w:val="0"/>
        </w:rPr>
        <w:t xml:space="preserve"> </w:t>
      </w:r>
    </w:p>
    <w:p w:rsidR="00000000" w:rsidDel="00000000" w:rsidP="00000000" w:rsidRDefault="00000000" w:rsidRPr="00000000" w14:paraId="0000004A">
      <w:pPr>
        <w:widowControl w:val="0"/>
        <w:spacing w:after="0" w:line="240" w:lineRule="auto"/>
        <w:jc w:val="both"/>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a) łatwo go zjeść zarówno widelcem, jak i łyżeczką, </w:t>
      </w:r>
    </w:p>
    <w:p w:rsidR="00000000" w:rsidDel="00000000" w:rsidP="00000000" w:rsidRDefault="00000000" w:rsidRPr="00000000" w14:paraId="0000004B">
      <w:pPr>
        <w:widowControl w:val="0"/>
        <w:spacing w:after="0" w:line="240" w:lineRule="auto"/>
        <w:jc w:val="both"/>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b) groszku nie podaje się w samolotach, gdyż nie można go jeść pałeczkami, </w:t>
      </w:r>
    </w:p>
    <w:p w:rsidR="00000000" w:rsidDel="00000000" w:rsidP="00000000" w:rsidRDefault="00000000" w:rsidRPr="00000000" w14:paraId="0000004C">
      <w:pPr>
        <w:widowControl w:val="0"/>
        <w:spacing w:after="0" w:line="240" w:lineRule="auto"/>
        <w:jc w:val="both"/>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c) żadna z odpowiedzi nie jest prawdziwa.  </w:t>
      </w:r>
    </w:p>
    <w:p w:rsidR="00000000" w:rsidDel="00000000" w:rsidP="00000000" w:rsidRDefault="00000000" w:rsidRPr="00000000" w14:paraId="0000004D">
      <w:pPr>
        <w:widowControl w:val="0"/>
        <w:spacing w:after="0" w:line="240" w:lineRule="auto"/>
        <w:jc w:val="both"/>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4. </w:t>
      </w:r>
      <w:r w:rsidDel="00000000" w:rsidR="00000000" w:rsidRPr="00000000">
        <w:rPr>
          <w:rFonts w:ascii="Cambria" w:cs="Cambria" w:eastAsia="Cambria" w:hAnsi="Cambria"/>
          <w:b w:val="1"/>
          <w:sz w:val="24"/>
          <w:szCs w:val="24"/>
          <w:rtl w:val="0"/>
        </w:rPr>
        <w:t xml:space="preserve">Prawdą jest, że:</w:t>
      </w:r>
      <w:r w:rsidDel="00000000" w:rsidR="00000000" w:rsidRPr="00000000">
        <w:rPr>
          <w:rFonts w:ascii="Cambria" w:cs="Cambria" w:eastAsia="Cambria" w:hAnsi="Cambria"/>
          <w:sz w:val="24"/>
          <w:szCs w:val="24"/>
          <w:rtl w:val="0"/>
        </w:rPr>
        <w:t xml:space="preserve"> </w:t>
      </w:r>
    </w:p>
    <w:p w:rsidR="00000000" w:rsidDel="00000000" w:rsidP="00000000" w:rsidRDefault="00000000" w:rsidRPr="00000000" w14:paraId="0000004E">
      <w:pPr>
        <w:widowControl w:val="0"/>
        <w:spacing w:after="0" w:line="240" w:lineRule="auto"/>
        <w:jc w:val="both"/>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a) deser zwykle jest kruszący się lub lepiący, </w:t>
      </w:r>
    </w:p>
    <w:p w:rsidR="00000000" w:rsidDel="00000000" w:rsidP="00000000" w:rsidRDefault="00000000" w:rsidRPr="00000000" w14:paraId="0000004F">
      <w:pPr>
        <w:widowControl w:val="0"/>
        <w:spacing w:after="0" w:line="240" w:lineRule="auto"/>
        <w:jc w:val="both"/>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b) francuska bagietka podawana w samolocie „wybucha w obłok drobniutkiego pyłu, gdy się ją gryzie”, </w:t>
      </w:r>
    </w:p>
    <w:p w:rsidR="00000000" w:rsidDel="00000000" w:rsidP="00000000" w:rsidRDefault="00000000" w:rsidRPr="00000000" w14:paraId="00000050">
      <w:pPr>
        <w:widowControl w:val="0"/>
        <w:spacing w:after="0" w:line="240" w:lineRule="auto"/>
        <w:jc w:val="both"/>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c) szklanki w samolotach są wysokie i wąskie, tak, aby płyn podawany w nich się nie wylewał,  </w:t>
      </w:r>
    </w:p>
    <w:p w:rsidR="00000000" w:rsidDel="00000000" w:rsidP="00000000" w:rsidRDefault="00000000" w:rsidRPr="00000000" w14:paraId="00000051">
      <w:pPr>
        <w:widowControl w:val="0"/>
        <w:spacing w:after="0" w:line="240" w:lineRule="auto"/>
        <w:jc w:val="both"/>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5. </w:t>
      </w:r>
      <w:r w:rsidDel="00000000" w:rsidR="00000000" w:rsidRPr="00000000">
        <w:rPr>
          <w:rFonts w:ascii="Cambria" w:cs="Cambria" w:eastAsia="Cambria" w:hAnsi="Cambria"/>
          <w:b w:val="1"/>
          <w:sz w:val="24"/>
          <w:szCs w:val="24"/>
          <w:rtl w:val="0"/>
        </w:rPr>
        <w:t xml:space="preserve">Kawa w samolotach:</w:t>
      </w:r>
      <w:r w:rsidDel="00000000" w:rsidR="00000000" w:rsidRPr="00000000">
        <w:rPr>
          <w:rFonts w:ascii="Cambria" w:cs="Cambria" w:eastAsia="Cambria" w:hAnsi="Cambria"/>
          <w:sz w:val="24"/>
          <w:szCs w:val="24"/>
          <w:rtl w:val="0"/>
        </w:rPr>
        <w:t xml:space="preserve"> </w:t>
      </w:r>
    </w:p>
    <w:p w:rsidR="00000000" w:rsidDel="00000000" w:rsidP="00000000" w:rsidRDefault="00000000" w:rsidRPr="00000000" w14:paraId="00000052">
      <w:pPr>
        <w:widowControl w:val="0"/>
        <w:spacing w:after="0" w:line="240" w:lineRule="auto"/>
        <w:jc w:val="both"/>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a) jest podawana w profesjonalnych dzbanuszkach, z których aż 80% objętości trafia do filiżanki, </w:t>
      </w:r>
    </w:p>
    <w:p w:rsidR="00000000" w:rsidDel="00000000" w:rsidP="00000000" w:rsidRDefault="00000000" w:rsidRPr="00000000" w14:paraId="00000053">
      <w:pPr>
        <w:widowControl w:val="0"/>
        <w:spacing w:after="0" w:line="240" w:lineRule="auto"/>
        <w:jc w:val="both"/>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b) jest podawana wrząca i w filiżance dobrze przewodzącej ciepło, </w:t>
      </w:r>
    </w:p>
    <w:p w:rsidR="00000000" w:rsidDel="00000000" w:rsidP="00000000" w:rsidRDefault="00000000" w:rsidRPr="00000000" w14:paraId="00000054">
      <w:pPr>
        <w:widowControl w:val="0"/>
        <w:spacing w:after="0" w:line="240" w:lineRule="auto"/>
        <w:jc w:val="both"/>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c) jest podawana w filiżankach z materiału nieprzewodzącego ciepła.</w:t>
      </w:r>
    </w:p>
    <w:p w:rsidR="00000000" w:rsidDel="00000000" w:rsidP="00000000" w:rsidRDefault="00000000" w:rsidRPr="00000000" w14:paraId="00000055">
      <w:pPr>
        <w:spacing w:after="0" w:line="240" w:lineRule="auto"/>
        <w:rPr>
          <w:rFonts w:ascii="Cambria" w:cs="Cambria" w:eastAsia="Cambria" w:hAnsi="Cambria"/>
          <w:b w:val="1"/>
          <w:sz w:val="24"/>
          <w:szCs w:val="24"/>
        </w:rPr>
      </w:pPr>
      <w:r w:rsidDel="00000000" w:rsidR="00000000" w:rsidRPr="00000000">
        <w:rPr>
          <w:rtl w:val="0"/>
        </w:rPr>
      </w:r>
    </w:p>
    <w:p w:rsidR="00000000" w:rsidDel="00000000" w:rsidP="00000000" w:rsidRDefault="00000000" w:rsidRPr="00000000" w14:paraId="00000056">
      <w:pPr>
        <w:spacing w:after="0" w:line="240" w:lineRule="auto"/>
        <w:rPr>
          <w:rFonts w:ascii="Cambria" w:cs="Cambria" w:eastAsia="Cambria" w:hAnsi="Cambria"/>
          <w:b w:val="1"/>
          <w:sz w:val="24"/>
          <w:szCs w:val="24"/>
        </w:rPr>
      </w:pPr>
      <w:r w:rsidDel="00000000" w:rsidR="00000000" w:rsidRPr="00000000">
        <w:rPr>
          <w:rFonts w:ascii="Cambria" w:cs="Cambria" w:eastAsia="Cambria" w:hAnsi="Cambria"/>
          <w:b w:val="1"/>
          <w:sz w:val="24"/>
          <w:szCs w:val="24"/>
          <w:rtl w:val="0"/>
        </w:rPr>
        <w:t xml:space="preserve">III. Poprawność  gramatyczna                                                                                                                                           1. Proszę przekształcić zdania zgodnie z podanym przykładem.                                    </w:t>
      </w:r>
    </w:p>
    <w:p w:rsidR="00000000" w:rsidDel="00000000" w:rsidP="00000000" w:rsidRDefault="00000000" w:rsidRPr="00000000" w14:paraId="00000057">
      <w:pPr>
        <w:widowControl w:val="0"/>
        <w:spacing w:after="0" w:line="240" w:lineRule="auto"/>
        <w:rPr>
          <w:rFonts w:ascii="Cambria" w:cs="Cambria" w:eastAsia="Cambria" w:hAnsi="Cambria"/>
          <w:b w:val="1"/>
          <w:sz w:val="24"/>
          <w:szCs w:val="24"/>
        </w:rPr>
      </w:pPr>
      <w:r w:rsidDel="00000000" w:rsidR="00000000" w:rsidRPr="00000000">
        <w:rPr>
          <w:rFonts w:ascii="Cambria" w:cs="Cambria" w:eastAsia="Cambria" w:hAnsi="Cambria"/>
          <w:b w:val="1"/>
          <w:sz w:val="24"/>
          <w:szCs w:val="24"/>
          <w:rtl w:val="0"/>
        </w:rPr>
        <w:t xml:space="preserve">WZÓR : Nie jestem bogaty i nie mam dużego domu.  Gdybym był bogaty miałbym duży dom. </w:t>
      </w:r>
    </w:p>
    <w:p w:rsidR="00000000" w:rsidDel="00000000" w:rsidP="00000000" w:rsidRDefault="00000000" w:rsidRPr="00000000" w14:paraId="00000058">
      <w:pPr>
        <w:widowControl w:val="0"/>
        <w:spacing w:after="0" w:line="240" w:lineRule="auto"/>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Robert nie ma pieniędzy  nie pójdzie do kina. </w:t>
      </w:r>
    </w:p>
    <w:p w:rsidR="00000000" w:rsidDel="00000000" w:rsidP="00000000" w:rsidRDefault="00000000" w:rsidRPr="00000000" w14:paraId="00000059">
      <w:pPr>
        <w:widowControl w:val="0"/>
        <w:spacing w:after="0" w:line="240" w:lineRule="auto"/>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 </w:t>
      </w:r>
    </w:p>
    <w:p w:rsidR="00000000" w:rsidDel="00000000" w:rsidP="00000000" w:rsidRDefault="00000000" w:rsidRPr="00000000" w14:paraId="0000005A">
      <w:pPr>
        <w:widowControl w:val="0"/>
        <w:spacing w:after="0" w:line="240" w:lineRule="auto"/>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Nie wygraliśmy na loterii i nie podróżujemy po całym świecie.  </w:t>
      </w:r>
    </w:p>
    <w:p w:rsidR="00000000" w:rsidDel="00000000" w:rsidP="00000000" w:rsidRDefault="00000000" w:rsidRPr="00000000" w14:paraId="0000005B">
      <w:pPr>
        <w:widowControl w:val="0"/>
        <w:spacing w:after="0" w:line="240" w:lineRule="auto"/>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 </w:t>
      </w:r>
    </w:p>
    <w:p w:rsidR="00000000" w:rsidDel="00000000" w:rsidP="00000000" w:rsidRDefault="00000000" w:rsidRPr="00000000" w14:paraId="0000005C">
      <w:pPr>
        <w:widowControl w:val="0"/>
        <w:spacing w:after="0" w:line="240" w:lineRule="auto"/>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Nie chodziłyście na zajęcia i nie zdałyście egzaminu. </w:t>
      </w:r>
    </w:p>
    <w:p w:rsidR="00000000" w:rsidDel="00000000" w:rsidP="00000000" w:rsidRDefault="00000000" w:rsidRPr="00000000" w14:paraId="0000005D">
      <w:pPr>
        <w:widowControl w:val="0"/>
        <w:spacing w:after="0" w:line="240" w:lineRule="auto"/>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w:t>
      </w:r>
    </w:p>
    <w:p w:rsidR="00000000" w:rsidDel="00000000" w:rsidP="00000000" w:rsidRDefault="00000000" w:rsidRPr="00000000" w14:paraId="0000005E">
      <w:pPr>
        <w:widowControl w:val="0"/>
        <w:spacing w:after="0" w:line="240" w:lineRule="auto"/>
        <w:rPr>
          <w:rFonts w:ascii="Cambria" w:cs="Cambria" w:eastAsia="Cambria" w:hAnsi="Cambria"/>
          <w:b w:val="1"/>
          <w:sz w:val="24"/>
          <w:szCs w:val="24"/>
        </w:rPr>
      </w:pPr>
      <w:r w:rsidDel="00000000" w:rsidR="00000000" w:rsidRPr="00000000">
        <w:rPr>
          <w:rFonts w:ascii="Cambria" w:cs="Cambria" w:eastAsia="Cambria" w:hAnsi="Cambria"/>
          <w:b w:val="1"/>
          <w:sz w:val="24"/>
          <w:szCs w:val="24"/>
          <w:rtl w:val="0"/>
        </w:rPr>
        <w:t xml:space="preserve">2. Proszę wpisać poprawną formę liczebnika i rzeczownika.     </w:t>
      </w:r>
    </w:p>
    <w:p w:rsidR="00000000" w:rsidDel="00000000" w:rsidP="00000000" w:rsidRDefault="00000000" w:rsidRPr="00000000" w14:paraId="0000005F">
      <w:pPr>
        <w:widowControl w:val="0"/>
        <w:spacing w:after="0" w:line="240" w:lineRule="auto"/>
        <w:rPr>
          <w:rFonts w:ascii="Cambria" w:cs="Cambria" w:eastAsia="Cambria" w:hAnsi="Cambria"/>
          <w:b w:val="1"/>
          <w:sz w:val="24"/>
          <w:szCs w:val="24"/>
        </w:rPr>
      </w:pPr>
      <w:r w:rsidDel="00000000" w:rsidR="00000000" w:rsidRPr="00000000">
        <w:rPr>
          <w:rFonts w:ascii="Cambria" w:cs="Cambria" w:eastAsia="Cambria" w:hAnsi="Cambria"/>
          <w:b w:val="1"/>
          <w:sz w:val="24"/>
          <w:szCs w:val="24"/>
          <w:rtl w:val="0"/>
        </w:rPr>
        <w:t xml:space="preserve">WZÓR: Wczoraj rozmawiałam z trzema studentami (3, student)</w:t>
      </w:r>
    </w:p>
    <w:p w:rsidR="00000000" w:rsidDel="00000000" w:rsidP="00000000" w:rsidRDefault="00000000" w:rsidRPr="00000000" w14:paraId="00000060">
      <w:pPr>
        <w:widowControl w:val="0"/>
        <w:spacing w:after="0" w:line="240" w:lineRule="auto"/>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1. Wysłaliśmy zaproszenia do …............................................................................................................................... (4, osoba). </w:t>
      </w:r>
    </w:p>
    <w:p w:rsidR="00000000" w:rsidDel="00000000" w:rsidP="00000000" w:rsidRDefault="00000000" w:rsidRPr="00000000" w14:paraId="00000061">
      <w:pPr>
        <w:widowControl w:val="0"/>
        <w:spacing w:after="0" w:line="240" w:lineRule="auto"/>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2. Po podwórku biegało …........................................................................................................................................ (2, chłopiec). </w:t>
      </w:r>
    </w:p>
    <w:p w:rsidR="00000000" w:rsidDel="00000000" w:rsidP="00000000" w:rsidRDefault="00000000" w:rsidRPr="00000000" w14:paraId="00000062">
      <w:pPr>
        <w:widowControl w:val="0"/>
        <w:spacing w:after="0" w:line="240" w:lineRule="auto"/>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3. Spotkałem się z …....................................................................................................................................................... (3, kolega). </w:t>
      </w:r>
    </w:p>
    <w:p w:rsidR="00000000" w:rsidDel="00000000" w:rsidP="00000000" w:rsidRDefault="00000000" w:rsidRPr="00000000" w14:paraId="00000063">
      <w:pPr>
        <w:widowControl w:val="0"/>
        <w:spacing w:after="0" w:line="240" w:lineRule="auto"/>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4. Zamówiliśmy …...............................................................................................................................................................(5, piwo)</w:t>
      </w:r>
    </w:p>
    <w:p w:rsidR="00000000" w:rsidDel="00000000" w:rsidP="00000000" w:rsidRDefault="00000000" w:rsidRPr="00000000" w14:paraId="00000064">
      <w:pPr>
        <w:widowControl w:val="0"/>
        <w:spacing w:after="0" w:line="240" w:lineRule="auto"/>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65">
      <w:pPr>
        <w:widowControl w:val="0"/>
        <w:spacing w:after="0" w:line="240" w:lineRule="auto"/>
        <w:jc w:val="both"/>
        <w:rPr>
          <w:rFonts w:ascii="Cambria" w:cs="Cambria" w:eastAsia="Cambria" w:hAnsi="Cambria"/>
          <w:b w:val="1"/>
          <w:sz w:val="24"/>
          <w:szCs w:val="24"/>
        </w:rPr>
      </w:pPr>
      <w:r w:rsidDel="00000000" w:rsidR="00000000" w:rsidRPr="00000000">
        <w:rPr>
          <w:rFonts w:ascii="Cambria" w:cs="Cambria" w:eastAsia="Cambria" w:hAnsi="Cambria"/>
          <w:b w:val="1"/>
          <w:sz w:val="24"/>
          <w:szCs w:val="24"/>
          <w:rtl w:val="0"/>
        </w:rPr>
        <w:t xml:space="preserve">3. Proszę uzupełnić tekst wyrazami z ramki zgodnie z podanym przykładem. Uwaga! Każdego wyrazu można użyć tylko jeden raz. Jeden z nich jest niepotrzebny !</w:t>
        <w:tab/>
        <w:t xml:space="preserve">                                            </w:t>
      </w:r>
    </w:p>
    <w:p w:rsidR="00000000" w:rsidDel="00000000" w:rsidP="00000000" w:rsidRDefault="00000000" w:rsidRPr="00000000" w14:paraId="00000066">
      <w:pPr>
        <w:widowControl w:val="0"/>
        <w:spacing w:after="0" w:line="240" w:lineRule="auto"/>
        <w:jc w:val="both"/>
        <w:rPr>
          <w:rFonts w:ascii="Cambria" w:cs="Cambria" w:eastAsia="Cambria" w:hAnsi="Cambria"/>
          <w:b w:val="1"/>
          <w:sz w:val="24"/>
          <w:szCs w:val="24"/>
        </w:rPr>
      </w:pPr>
      <w:r w:rsidDel="00000000" w:rsidR="00000000" w:rsidRPr="00000000">
        <w:rPr>
          <w:rFonts w:ascii="Cambria" w:cs="Cambria" w:eastAsia="Cambria" w:hAnsi="Cambria"/>
          <w:b w:val="1"/>
          <w:sz w:val="24"/>
          <w:szCs w:val="24"/>
          <w:rtl w:val="0"/>
        </w:rPr>
        <w:t xml:space="preserve">WZÓR: </w:t>
      </w:r>
      <w:r w:rsidDel="00000000" w:rsidR="00000000" w:rsidRPr="00000000">
        <w:rPr>
          <w:rFonts w:ascii="Cambria" w:cs="Cambria" w:eastAsia="Cambria" w:hAnsi="Cambria"/>
          <w:sz w:val="24"/>
          <w:szCs w:val="24"/>
          <w:rtl w:val="0"/>
        </w:rPr>
        <w:t xml:space="preserve">Adam studiuje</w:t>
      </w:r>
      <w:r w:rsidDel="00000000" w:rsidR="00000000" w:rsidRPr="00000000">
        <w:rPr>
          <w:rFonts w:ascii="Cambria" w:cs="Cambria" w:eastAsia="Cambria" w:hAnsi="Cambria"/>
          <w:b w:val="1"/>
          <w:sz w:val="24"/>
          <w:szCs w:val="24"/>
          <w:rtl w:val="0"/>
        </w:rPr>
        <w:t xml:space="preserve"> na </w:t>
      </w:r>
      <w:r w:rsidDel="00000000" w:rsidR="00000000" w:rsidRPr="00000000">
        <w:rPr>
          <w:rFonts w:ascii="Cambria" w:cs="Cambria" w:eastAsia="Cambria" w:hAnsi="Cambria"/>
          <w:sz w:val="24"/>
          <w:szCs w:val="24"/>
          <w:rtl w:val="0"/>
        </w:rPr>
        <w:t xml:space="preserve">Politechnice Wrocławskiej.</w:t>
      </w:r>
      <w:r w:rsidDel="00000000" w:rsidR="00000000" w:rsidRPr="00000000">
        <w:rPr>
          <w:rtl w:val="0"/>
        </w:rPr>
      </w:r>
    </w:p>
    <w:tbl>
      <w:tblPr>
        <w:tblStyle w:val="Table1"/>
        <w:tblW w:w="9345.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345"/>
        <w:tblGridChange w:id="0">
          <w:tblGrid>
            <w:gridCol w:w="9345"/>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67">
            <w:pPr>
              <w:widowControl w:val="0"/>
              <w:jc w:val="center"/>
              <w:rPr>
                <w:rFonts w:ascii="Cambria" w:cs="Cambria" w:eastAsia="Cambria" w:hAnsi="Cambria"/>
                <w:sz w:val="24"/>
                <w:szCs w:val="24"/>
              </w:rPr>
            </w:pPr>
            <w:r w:rsidDel="00000000" w:rsidR="00000000" w:rsidRPr="00000000">
              <w:rPr>
                <w:rFonts w:ascii="Cambria" w:cs="Cambria" w:eastAsia="Cambria" w:hAnsi="Cambria"/>
                <w:b w:val="1"/>
                <w:strike w:val="1"/>
                <w:sz w:val="24"/>
                <w:szCs w:val="24"/>
                <w:rtl w:val="0"/>
              </w:rPr>
              <w:t xml:space="preserve">na</w:t>
            </w:r>
            <w:r w:rsidDel="00000000" w:rsidR="00000000" w:rsidRPr="00000000">
              <w:rPr>
                <w:rFonts w:ascii="Cambria" w:cs="Cambria" w:eastAsia="Cambria" w:hAnsi="Cambria"/>
                <w:b w:val="1"/>
                <w:sz w:val="24"/>
                <w:szCs w:val="24"/>
                <w:rtl w:val="0"/>
              </w:rPr>
              <w:t xml:space="preserve"> </w:t>
            </w:r>
            <w:r w:rsidDel="00000000" w:rsidR="00000000" w:rsidRPr="00000000">
              <w:rPr>
                <w:rFonts w:ascii="Cambria" w:cs="Cambria" w:eastAsia="Cambria" w:hAnsi="Cambria"/>
                <w:sz w:val="24"/>
                <w:szCs w:val="24"/>
                <w:rtl w:val="0"/>
              </w:rPr>
              <w:t xml:space="preserve">      w       przy       ze       dla       po       na       od       o       bez</w:t>
            </w:r>
          </w:p>
        </w:tc>
      </w:tr>
    </w:tbl>
    <w:p w:rsidR="00000000" w:rsidDel="00000000" w:rsidP="00000000" w:rsidRDefault="00000000" w:rsidRPr="00000000" w14:paraId="00000068">
      <w:pPr>
        <w:widowControl w:val="0"/>
        <w:spacing w:after="0" w:line="240" w:lineRule="auto"/>
        <w:jc w:val="both"/>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 zdaniu wszystkich egzaminów postanowił odpocząć ….. nauki. Wraz ….. znajomymi pojechał ….. góry. Cały tydzień chodzili po tatrzańskich szlakach. Wieczorami rozmawiali ….. planach na przyszłość, siedzieli ….. ognisku i grali ….. gitarach. Adam często wstawał o wschodzie słońca i robił śniadanie ….. całej grupy.</w:t>
      </w:r>
    </w:p>
    <w:p w:rsidR="00000000" w:rsidDel="00000000" w:rsidP="00000000" w:rsidRDefault="00000000" w:rsidRPr="00000000" w14:paraId="00000069">
      <w:pPr>
        <w:widowControl w:val="0"/>
        <w:spacing w:after="0" w:line="240" w:lineRule="auto"/>
        <w:jc w:val="both"/>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6A">
      <w:pPr>
        <w:tabs>
          <w:tab w:val="left" w:pos="975"/>
          <w:tab w:val="left" w:pos="6450"/>
        </w:tabs>
        <w:spacing w:after="120" w:line="240" w:lineRule="auto"/>
        <w:rPr>
          <w:rFonts w:ascii="Cambria" w:cs="Cambria" w:eastAsia="Cambria" w:hAnsi="Cambria"/>
          <w:b w:val="1"/>
          <w:sz w:val="24"/>
          <w:szCs w:val="24"/>
        </w:rPr>
      </w:pPr>
      <w:r w:rsidDel="00000000" w:rsidR="00000000" w:rsidRPr="00000000">
        <w:rPr>
          <w:rFonts w:ascii="Cambria" w:cs="Cambria" w:eastAsia="Cambria" w:hAnsi="Cambria"/>
          <w:b w:val="1"/>
          <w:sz w:val="24"/>
          <w:szCs w:val="24"/>
          <w:rtl w:val="0"/>
        </w:rPr>
        <w:t xml:space="preserve">4. Proszę zredagować e-mail do wychowawczyni klasy, informując o swojej chorobie i nieobecności w szkole</w:t>
      </w:r>
    </w:p>
    <w:tbl>
      <w:tblPr>
        <w:tblStyle w:val="Table2"/>
        <w:tblW w:w="10937.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0937"/>
        <w:tblGridChange w:id="0">
          <w:tblGrid>
            <w:gridCol w:w="10937"/>
          </w:tblGrid>
        </w:tblGridChange>
      </w:tblGrid>
      <w:tr>
        <w:trPr>
          <w:cantSplit w:val="0"/>
          <w:trHeight w:val="3654" w:hRule="atLeast"/>
          <w:tblHeader w:val="0"/>
        </w:trPr>
        <w:tc>
          <w:tcPr>
            <w:shd w:fill="auto" w:val="clear"/>
          </w:tcPr>
          <w:p w:rsidR="00000000" w:rsidDel="00000000" w:rsidP="00000000" w:rsidRDefault="00000000" w:rsidRPr="00000000" w14:paraId="0000006B">
            <w:pPr>
              <w:tabs>
                <w:tab w:val="left" w:pos="1170"/>
              </w:tabs>
              <w:spacing w:line="240" w:lineRule="auto"/>
              <w:rPr>
                <w:rFonts w:ascii="Cambria" w:cs="Cambria" w:eastAsia="Cambria" w:hAnsi="Cambria"/>
                <w:b w:val="1"/>
                <w:sz w:val="24"/>
                <w:szCs w:val="24"/>
              </w:rPr>
            </w:pPr>
            <w:r w:rsidDel="00000000" w:rsidR="00000000" w:rsidRPr="00000000">
              <w:rPr>
                <w:rtl w:val="0"/>
              </w:rPr>
            </w:r>
          </w:p>
          <w:p w:rsidR="00000000" w:rsidDel="00000000" w:rsidP="00000000" w:rsidRDefault="00000000" w:rsidRPr="00000000" w14:paraId="0000006C">
            <w:pPr>
              <w:tabs>
                <w:tab w:val="left" w:pos="1170"/>
              </w:tabs>
              <w:spacing w:line="240" w:lineRule="auto"/>
              <w:rPr>
                <w:rFonts w:ascii="Cambria" w:cs="Cambria" w:eastAsia="Cambria" w:hAnsi="Cambria"/>
                <w:b w:val="1"/>
                <w:sz w:val="24"/>
                <w:szCs w:val="24"/>
              </w:rPr>
            </w:pPr>
            <w:r w:rsidDel="00000000" w:rsidR="00000000" w:rsidRPr="00000000">
              <w:rPr>
                <w:rtl w:val="0"/>
              </w:rPr>
            </w:r>
          </w:p>
          <w:p w:rsidR="00000000" w:rsidDel="00000000" w:rsidP="00000000" w:rsidRDefault="00000000" w:rsidRPr="00000000" w14:paraId="0000006D">
            <w:pPr>
              <w:tabs>
                <w:tab w:val="left" w:pos="1170"/>
              </w:tabs>
              <w:spacing w:line="240" w:lineRule="auto"/>
              <w:rPr>
                <w:rFonts w:ascii="Cambria" w:cs="Cambria" w:eastAsia="Cambria" w:hAnsi="Cambria"/>
                <w:b w:val="1"/>
                <w:sz w:val="24"/>
                <w:szCs w:val="24"/>
              </w:rPr>
            </w:pPr>
            <w:r w:rsidDel="00000000" w:rsidR="00000000" w:rsidRPr="00000000">
              <w:rPr>
                <w:rtl w:val="0"/>
              </w:rPr>
            </w:r>
          </w:p>
          <w:p w:rsidR="00000000" w:rsidDel="00000000" w:rsidP="00000000" w:rsidRDefault="00000000" w:rsidRPr="00000000" w14:paraId="0000006E">
            <w:pPr>
              <w:tabs>
                <w:tab w:val="left" w:pos="1170"/>
              </w:tabs>
              <w:spacing w:line="240" w:lineRule="auto"/>
              <w:rPr>
                <w:rFonts w:ascii="Cambria" w:cs="Cambria" w:eastAsia="Cambria" w:hAnsi="Cambria"/>
                <w:b w:val="1"/>
                <w:sz w:val="24"/>
                <w:szCs w:val="24"/>
              </w:rPr>
            </w:pPr>
            <w:r w:rsidDel="00000000" w:rsidR="00000000" w:rsidRPr="00000000">
              <w:rPr>
                <w:rtl w:val="0"/>
              </w:rPr>
            </w:r>
          </w:p>
          <w:p w:rsidR="00000000" w:rsidDel="00000000" w:rsidP="00000000" w:rsidRDefault="00000000" w:rsidRPr="00000000" w14:paraId="0000006F">
            <w:pPr>
              <w:tabs>
                <w:tab w:val="left" w:pos="1170"/>
              </w:tabs>
              <w:spacing w:line="240" w:lineRule="auto"/>
              <w:rPr>
                <w:rFonts w:ascii="Cambria" w:cs="Cambria" w:eastAsia="Cambria" w:hAnsi="Cambria"/>
                <w:b w:val="1"/>
                <w:sz w:val="24"/>
                <w:szCs w:val="24"/>
              </w:rPr>
            </w:pPr>
            <w:r w:rsidDel="00000000" w:rsidR="00000000" w:rsidRPr="00000000">
              <w:rPr>
                <w:rtl w:val="0"/>
              </w:rPr>
            </w:r>
          </w:p>
          <w:p w:rsidR="00000000" w:rsidDel="00000000" w:rsidP="00000000" w:rsidRDefault="00000000" w:rsidRPr="00000000" w14:paraId="00000070">
            <w:pPr>
              <w:tabs>
                <w:tab w:val="left" w:pos="1170"/>
              </w:tabs>
              <w:spacing w:line="240" w:lineRule="auto"/>
              <w:rPr>
                <w:rFonts w:ascii="Cambria" w:cs="Cambria" w:eastAsia="Cambria" w:hAnsi="Cambria"/>
                <w:b w:val="1"/>
                <w:sz w:val="24"/>
                <w:szCs w:val="24"/>
              </w:rPr>
            </w:pPr>
            <w:r w:rsidDel="00000000" w:rsidR="00000000" w:rsidRPr="00000000">
              <w:rPr>
                <w:rtl w:val="0"/>
              </w:rPr>
            </w:r>
          </w:p>
          <w:p w:rsidR="00000000" w:rsidDel="00000000" w:rsidP="00000000" w:rsidRDefault="00000000" w:rsidRPr="00000000" w14:paraId="00000071">
            <w:pPr>
              <w:tabs>
                <w:tab w:val="left" w:pos="1170"/>
              </w:tabs>
              <w:spacing w:line="240" w:lineRule="auto"/>
              <w:rPr>
                <w:rFonts w:ascii="Cambria" w:cs="Cambria" w:eastAsia="Cambria" w:hAnsi="Cambria"/>
                <w:b w:val="1"/>
                <w:sz w:val="24"/>
                <w:szCs w:val="24"/>
              </w:rPr>
            </w:pPr>
            <w:r w:rsidDel="00000000" w:rsidR="00000000" w:rsidRPr="00000000">
              <w:rPr>
                <w:rtl w:val="0"/>
              </w:rPr>
            </w:r>
          </w:p>
          <w:p w:rsidR="00000000" w:rsidDel="00000000" w:rsidP="00000000" w:rsidRDefault="00000000" w:rsidRPr="00000000" w14:paraId="00000072">
            <w:pPr>
              <w:tabs>
                <w:tab w:val="left" w:pos="1170"/>
              </w:tabs>
              <w:spacing w:line="240" w:lineRule="auto"/>
              <w:rPr>
                <w:rFonts w:ascii="Cambria" w:cs="Cambria" w:eastAsia="Cambria" w:hAnsi="Cambria"/>
                <w:b w:val="1"/>
                <w:sz w:val="24"/>
                <w:szCs w:val="24"/>
              </w:rPr>
            </w:pPr>
            <w:r w:rsidDel="00000000" w:rsidR="00000000" w:rsidRPr="00000000">
              <w:rPr>
                <w:rtl w:val="0"/>
              </w:rPr>
            </w:r>
          </w:p>
          <w:p w:rsidR="00000000" w:rsidDel="00000000" w:rsidP="00000000" w:rsidRDefault="00000000" w:rsidRPr="00000000" w14:paraId="00000073">
            <w:pPr>
              <w:tabs>
                <w:tab w:val="left" w:pos="1170"/>
              </w:tabs>
              <w:spacing w:line="240" w:lineRule="auto"/>
              <w:rPr>
                <w:rFonts w:ascii="Cambria" w:cs="Cambria" w:eastAsia="Cambria" w:hAnsi="Cambria"/>
                <w:b w:val="1"/>
                <w:sz w:val="24"/>
                <w:szCs w:val="24"/>
              </w:rPr>
            </w:pPr>
            <w:r w:rsidDel="00000000" w:rsidR="00000000" w:rsidRPr="00000000">
              <w:rPr>
                <w:rtl w:val="0"/>
              </w:rPr>
            </w:r>
          </w:p>
          <w:p w:rsidR="00000000" w:rsidDel="00000000" w:rsidP="00000000" w:rsidRDefault="00000000" w:rsidRPr="00000000" w14:paraId="00000074">
            <w:pPr>
              <w:tabs>
                <w:tab w:val="left" w:pos="1170"/>
              </w:tabs>
              <w:spacing w:line="240" w:lineRule="auto"/>
              <w:rPr>
                <w:rFonts w:ascii="Cambria" w:cs="Cambria" w:eastAsia="Cambria" w:hAnsi="Cambria"/>
                <w:b w:val="1"/>
                <w:sz w:val="24"/>
                <w:szCs w:val="24"/>
              </w:rPr>
            </w:pPr>
            <w:r w:rsidDel="00000000" w:rsidR="00000000" w:rsidRPr="00000000">
              <w:rPr>
                <w:rtl w:val="0"/>
              </w:rPr>
            </w:r>
          </w:p>
          <w:p w:rsidR="00000000" w:rsidDel="00000000" w:rsidP="00000000" w:rsidRDefault="00000000" w:rsidRPr="00000000" w14:paraId="00000075">
            <w:pPr>
              <w:tabs>
                <w:tab w:val="left" w:pos="1170"/>
              </w:tabs>
              <w:spacing w:line="240" w:lineRule="auto"/>
              <w:rPr>
                <w:rFonts w:ascii="Cambria" w:cs="Cambria" w:eastAsia="Cambria" w:hAnsi="Cambria"/>
                <w:b w:val="1"/>
                <w:sz w:val="24"/>
                <w:szCs w:val="24"/>
              </w:rPr>
            </w:pPr>
            <w:r w:rsidDel="00000000" w:rsidR="00000000" w:rsidRPr="00000000">
              <w:rPr>
                <w:rtl w:val="0"/>
              </w:rPr>
            </w:r>
          </w:p>
          <w:p w:rsidR="00000000" w:rsidDel="00000000" w:rsidP="00000000" w:rsidRDefault="00000000" w:rsidRPr="00000000" w14:paraId="00000076">
            <w:pPr>
              <w:tabs>
                <w:tab w:val="left" w:pos="1170"/>
              </w:tabs>
              <w:spacing w:line="240" w:lineRule="auto"/>
              <w:rPr>
                <w:rFonts w:ascii="Cambria" w:cs="Cambria" w:eastAsia="Cambria" w:hAnsi="Cambria"/>
                <w:b w:val="1"/>
                <w:sz w:val="24"/>
                <w:szCs w:val="24"/>
              </w:rPr>
            </w:pPr>
            <w:r w:rsidDel="00000000" w:rsidR="00000000" w:rsidRPr="00000000">
              <w:rPr>
                <w:rtl w:val="0"/>
              </w:rPr>
            </w:r>
          </w:p>
          <w:p w:rsidR="00000000" w:rsidDel="00000000" w:rsidP="00000000" w:rsidRDefault="00000000" w:rsidRPr="00000000" w14:paraId="00000077">
            <w:pPr>
              <w:tabs>
                <w:tab w:val="left" w:pos="1170"/>
              </w:tabs>
              <w:spacing w:line="240" w:lineRule="auto"/>
              <w:rPr>
                <w:rFonts w:ascii="Cambria" w:cs="Cambria" w:eastAsia="Cambria" w:hAnsi="Cambria"/>
                <w:b w:val="1"/>
                <w:sz w:val="24"/>
                <w:szCs w:val="24"/>
              </w:rPr>
            </w:pPr>
            <w:r w:rsidDel="00000000" w:rsidR="00000000" w:rsidRPr="00000000">
              <w:rPr>
                <w:rtl w:val="0"/>
              </w:rPr>
            </w:r>
          </w:p>
          <w:p w:rsidR="00000000" w:rsidDel="00000000" w:rsidP="00000000" w:rsidRDefault="00000000" w:rsidRPr="00000000" w14:paraId="00000078">
            <w:pPr>
              <w:tabs>
                <w:tab w:val="left" w:pos="1170"/>
              </w:tabs>
              <w:spacing w:line="240" w:lineRule="auto"/>
              <w:rPr>
                <w:rFonts w:ascii="Cambria" w:cs="Cambria" w:eastAsia="Cambria" w:hAnsi="Cambria"/>
                <w:b w:val="1"/>
                <w:sz w:val="24"/>
                <w:szCs w:val="24"/>
              </w:rPr>
            </w:pPr>
            <w:r w:rsidDel="00000000" w:rsidR="00000000" w:rsidRPr="00000000">
              <w:rPr>
                <w:rtl w:val="0"/>
              </w:rPr>
            </w:r>
          </w:p>
          <w:p w:rsidR="00000000" w:rsidDel="00000000" w:rsidP="00000000" w:rsidRDefault="00000000" w:rsidRPr="00000000" w14:paraId="00000079">
            <w:pPr>
              <w:tabs>
                <w:tab w:val="left" w:pos="1170"/>
              </w:tabs>
              <w:spacing w:line="240" w:lineRule="auto"/>
              <w:rPr>
                <w:rFonts w:ascii="Cambria" w:cs="Cambria" w:eastAsia="Cambria" w:hAnsi="Cambria"/>
                <w:b w:val="1"/>
                <w:sz w:val="24"/>
                <w:szCs w:val="24"/>
              </w:rPr>
            </w:pPr>
            <w:r w:rsidDel="00000000" w:rsidR="00000000" w:rsidRPr="00000000">
              <w:rPr>
                <w:rtl w:val="0"/>
              </w:rPr>
            </w:r>
          </w:p>
          <w:p w:rsidR="00000000" w:rsidDel="00000000" w:rsidP="00000000" w:rsidRDefault="00000000" w:rsidRPr="00000000" w14:paraId="0000007A">
            <w:pPr>
              <w:tabs>
                <w:tab w:val="left" w:pos="1170"/>
              </w:tabs>
              <w:spacing w:line="240" w:lineRule="auto"/>
              <w:rPr>
                <w:rFonts w:ascii="Cambria" w:cs="Cambria" w:eastAsia="Cambria" w:hAnsi="Cambria"/>
                <w:b w:val="1"/>
                <w:sz w:val="24"/>
                <w:szCs w:val="24"/>
              </w:rPr>
            </w:pPr>
            <w:r w:rsidDel="00000000" w:rsidR="00000000" w:rsidRPr="00000000">
              <w:rPr>
                <w:rtl w:val="0"/>
              </w:rPr>
            </w:r>
          </w:p>
          <w:p w:rsidR="00000000" w:rsidDel="00000000" w:rsidP="00000000" w:rsidRDefault="00000000" w:rsidRPr="00000000" w14:paraId="0000007B">
            <w:pPr>
              <w:tabs>
                <w:tab w:val="left" w:pos="1170"/>
              </w:tabs>
              <w:spacing w:line="240" w:lineRule="auto"/>
              <w:rPr>
                <w:rFonts w:ascii="Cambria" w:cs="Cambria" w:eastAsia="Cambria" w:hAnsi="Cambria"/>
                <w:b w:val="1"/>
                <w:sz w:val="24"/>
                <w:szCs w:val="24"/>
              </w:rPr>
            </w:pPr>
            <w:r w:rsidDel="00000000" w:rsidR="00000000" w:rsidRPr="00000000">
              <w:rPr>
                <w:rtl w:val="0"/>
              </w:rPr>
            </w:r>
          </w:p>
          <w:p w:rsidR="00000000" w:rsidDel="00000000" w:rsidP="00000000" w:rsidRDefault="00000000" w:rsidRPr="00000000" w14:paraId="0000007C">
            <w:pPr>
              <w:tabs>
                <w:tab w:val="left" w:pos="1170"/>
              </w:tabs>
              <w:spacing w:line="240" w:lineRule="auto"/>
              <w:rPr>
                <w:rFonts w:ascii="Cambria" w:cs="Cambria" w:eastAsia="Cambria" w:hAnsi="Cambria"/>
                <w:b w:val="1"/>
                <w:sz w:val="24"/>
                <w:szCs w:val="24"/>
              </w:rPr>
            </w:pPr>
            <w:r w:rsidDel="00000000" w:rsidR="00000000" w:rsidRPr="00000000">
              <w:rPr>
                <w:rtl w:val="0"/>
              </w:rPr>
            </w:r>
          </w:p>
          <w:p w:rsidR="00000000" w:rsidDel="00000000" w:rsidP="00000000" w:rsidRDefault="00000000" w:rsidRPr="00000000" w14:paraId="0000007D">
            <w:pPr>
              <w:tabs>
                <w:tab w:val="left" w:pos="1170"/>
              </w:tabs>
              <w:spacing w:line="240" w:lineRule="auto"/>
              <w:rPr>
                <w:rFonts w:ascii="Cambria" w:cs="Cambria" w:eastAsia="Cambria" w:hAnsi="Cambria"/>
                <w:b w:val="1"/>
                <w:sz w:val="24"/>
                <w:szCs w:val="24"/>
              </w:rPr>
            </w:pPr>
            <w:r w:rsidDel="00000000" w:rsidR="00000000" w:rsidRPr="00000000">
              <w:rPr>
                <w:rtl w:val="0"/>
              </w:rPr>
            </w:r>
          </w:p>
          <w:p w:rsidR="00000000" w:rsidDel="00000000" w:rsidP="00000000" w:rsidRDefault="00000000" w:rsidRPr="00000000" w14:paraId="0000007E">
            <w:pPr>
              <w:tabs>
                <w:tab w:val="left" w:pos="1170"/>
              </w:tabs>
              <w:spacing w:line="240" w:lineRule="auto"/>
              <w:rPr>
                <w:rFonts w:ascii="Cambria" w:cs="Cambria" w:eastAsia="Cambria" w:hAnsi="Cambria"/>
                <w:b w:val="1"/>
                <w:sz w:val="24"/>
                <w:szCs w:val="24"/>
              </w:rPr>
            </w:pPr>
            <w:r w:rsidDel="00000000" w:rsidR="00000000" w:rsidRPr="00000000">
              <w:rPr>
                <w:rtl w:val="0"/>
              </w:rPr>
            </w:r>
          </w:p>
          <w:p w:rsidR="00000000" w:rsidDel="00000000" w:rsidP="00000000" w:rsidRDefault="00000000" w:rsidRPr="00000000" w14:paraId="0000007F">
            <w:pPr>
              <w:tabs>
                <w:tab w:val="left" w:pos="1170"/>
              </w:tabs>
              <w:spacing w:line="240" w:lineRule="auto"/>
              <w:rPr>
                <w:rFonts w:ascii="Cambria" w:cs="Cambria" w:eastAsia="Cambria" w:hAnsi="Cambria"/>
                <w:b w:val="1"/>
                <w:sz w:val="24"/>
                <w:szCs w:val="24"/>
              </w:rPr>
            </w:pPr>
            <w:r w:rsidDel="00000000" w:rsidR="00000000" w:rsidRPr="00000000">
              <w:rPr>
                <w:rtl w:val="0"/>
              </w:rPr>
            </w:r>
          </w:p>
        </w:tc>
      </w:tr>
    </w:tbl>
    <w:p w:rsidR="00000000" w:rsidDel="00000000" w:rsidP="00000000" w:rsidRDefault="00000000" w:rsidRPr="00000000" w14:paraId="00000080">
      <w:pPr>
        <w:tabs>
          <w:tab w:val="left" w:pos="8460"/>
        </w:tabs>
        <w:spacing w:after="0" w:line="240" w:lineRule="auto"/>
        <w:jc w:val="right"/>
        <w:rPr>
          <w:rFonts w:ascii="Cambria" w:cs="Cambria" w:eastAsia="Cambria" w:hAnsi="Cambria"/>
          <w:sz w:val="24"/>
          <w:szCs w:val="24"/>
        </w:rPr>
      </w:pPr>
      <w:r w:rsidDel="00000000" w:rsidR="00000000" w:rsidRPr="00000000">
        <w:rPr>
          <w:rFonts w:ascii="Cambria" w:cs="Cambria" w:eastAsia="Cambria" w:hAnsi="Cambria"/>
          <w:b w:val="1"/>
          <w:sz w:val="24"/>
          <w:szCs w:val="24"/>
          <w:rtl w:val="0"/>
        </w:rPr>
        <w:tab/>
      </w:r>
      <w:r w:rsidDel="00000000" w:rsidR="00000000" w:rsidRPr="00000000">
        <w:rPr>
          <w:rtl w:val="0"/>
        </w:rPr>
      </w:r>
    </w:p>
    <w:p w:rsidR="00000000" w:rsidDel="00000000" w:rsidP="00000000" w:rsidRDefault="00000000" w:rsidRPr="00000000" w14:paraId="00000081">
      <w:pPr>
        <w:tabs>
          <w:tab w:val="left" w:pos="7095"/>
        </w:tabs>
        <w:spacing w:after="0" w:line="240" w:lineRule="auto"/>
        <w:rPr>
          <w:rFonts w:ascii="Cambria" w:cs="Cambria" w:eastAsia="Cambria" w:hAnsi="Cambria"/>
          <w:b w:val="1"/>
          <w:sz w:val="24"/>
          <w:szCs w:val="24"/>
        </w:rPr>
      </w:pPr>
      <w:r w:rsidDel="00000000" w:rsidR="00000000" w:rsidRPr="00000000">
        <w:rPr>
          <w:rFonts w:ascii="Cambria" w:cs="Cambria" w:eastAsia="Cambria" w:hAnsi="Cambria"/>
          <w:b w:val="1"/>
          <w:sz w:val="24"/>
          <w:szCs w:val="24"/>
          <w:rtl w:val="0"/>
        </w:rPr>
        <w:t xml:space="preserve">IV. Część Literatura</w:t>
      </w:r>
    </w:p>
    <w:p w:rsidR="00000000" w:rsidDel="00000000" w:rsidP="00000000" w:rsidRDefault="00000000" w:rsidRPr="00000000" w14:paraId="00000082">
      <w:pPr>
        <w:spacing w:after="0" w:line="240" w:lineRule="auto"/>
        <w:rPr>
          <w:rFonts w:ascii="Cambria" w:cs="Cambria" w:eastAsia="Cambria" w:hAnsi="Cambria"/>
          <w:b w:val="1"/>
          <w:sz w:val="24"/>
          <w:szCs w:val="24"/>
        </w:rPr>
      </w:pPr>
      <w:r w:rsidDel="00000000" w:rsidR="00000000" w:rsidRPr="00000000">
        <w:rPr>
          <w:rFonts w:ascii="Cambria" w:cs="Cambria" w:eastAsia="Cambria" w:hAnsi="Cambria"/>
          <w:b w:val="1"/>
          <w:sz w:val="24"/>
          <w:szCs w:val="24"/>
          <w:rtl w:val="0"/>
        </w:rPr>
        <w:t xml:space="preserve">1. Proszę przeczytać niżej podany tekst. </w:t>
      </w:r>
    </w:p>
    <w:p w:rsidR="00000000" w:rsidDel="00000000" w:rsidP="00000000" w:rsidRDefault="00000000" w:rsidRPr="00000000" w14:paraId="00000083">
      <w:pPr>
        <w:spacing w:after="0" w:line="240" w:lineRule="auto"/>
        <w:rPr>
          <w:rFonts w:ascii="Cambria" w:cs="Cambria" w:eastAsia="Cambria" w:hAnsi="Cambria"/>
          <w:b w:val="1"/>
          <w:sz w:val="24"/>
          <w:szCs w:val="24"/>
        </w:rPr>
      </w:pPr>
      <w:r w:rsidDel="00000000" w:rsidR="00000000" w:rsidRPr="00000000">
        <w:rPr>
          <w:rFonts w:ascii="Cambria" w:cs="Cambria" w:eastAsia="Cambria" w:hAnsi="Cambria"/>
          <w:b w:val="1"/>
          <w:sz w:val="24"/>
          <w:szCs w:val="24"/>
          <w:rtl w:val="0"/>
        </w:rPr>
        <w:t xml:space="preserve">                               Ignacy Krasicki. Mysz i kot</w:t>
      </w:r>
    </w:p>
    <w:p w:rsidR="00000000" w:rsidDel="00000000" w:rsidP="00000000" w:rsidRDefault="00000000" w:rsidRPr="00000000" w14:paraId="00000084">
      <w:pPr>
        <w:spacing w:after="0" w:line="240" w:lineRule="auto"/>
        <w:ind w:firstLine="1418"/>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Mysz, dlatego że niegdyś całą książkę zjadla,</w:t>
      </w:r>
    </w:p>
    <w:p w:rsidR="00000000" w:rsidDel="00000000" w:rsidP="00000000" w:rsidRDefault="00000000" w:rsidRPr="00000000" w14:paraId="00000085">
      <w:pPr>
        <w:spacing w:after="0" w:line="240" w:lineRule="auto"/>
        <w:ind w:firstLine="1418"/>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Rozumiała, że wszystkie rozumy pojadła.</w:t>
      </w:r>
    </w:p>
    <w:p w:rsidR="00000000" w:rsidDel="00000000" w:rsidP="00000000" w:rsidRDefault="00000000" w:rsidRPr="00000000" w14:paraId="00000086">
      <w:pPr>
        <w:spacing w:after="0" w:line="240" w:lineRule="auto"/>
        <w:ind w:firstLine="1418"/>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Rzekła więc towarzyszkom: «Nędzę waszą skrócę;</w:t>
      </w:r>
    </w:p>
    <w:p w:rsidR="00000000" w:rsidDel="00000000" w:rsidP="00000000" w:rsidRDefault="00000000" w:rsidRPr="00000000" w14:paraId="00000087">
      <w:pPr>
        <w:spacing w:after="0" w:line="240" w:lineRule="auto"/>
        <w:ind w:firstLine="1418"/>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Spuśćcie się tylko na mnie, ja kota nawrócę!»</w:t>
      </w:r>
    </w:p>
    <w:p w:rsidR="00000000" w:rsidDel="00000000" w:rsidP="00000000" w:rsidRDefault="00000000" w:rsidRPr="00000000" w14:paraId="00000088">
      <w:pPr>
        <w:spacing w:after="0" w:line="240" w:lineRule="auto"/>
        <w:ind w:firstLine="1418"/>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Posłano więc po kota. Kot, zawżdy gotowy,</w:t>
      </w:r>
    </w:p>
    <w:p w:rsidR="00000000" w:rsidDel="00000000" w:rsidP="00000000" w:rsidRDefault="00000000" w:rsidRPr="00000000" w14:paraId="00000089">
      <w:pPr>
        <w:spacing w:after="0" w:line="240" w:lineRule="auto"/>
        <w:ind w:firstLine="1418"/>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Nie uchybił minuty, stanął do rozmowy.</w:t>
      </w:r>
    </w:p>
    <w:p w:rsidR="00000000" w:rsidDel="00000000" w:rsidP="00000000" w:rsidRDefault="00000000" w:rsidRPr="00000000" w14:paraId="0000008A">
      <w:pPr>
        <w:spacing w:after="0" w:line="240" w:lineRule="auto"/>
        <w:ind w:firstLine="1418"/>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Zaczęła mysz egzortę... Kot jej pilnie słuchał,</w:t>
      </w:r>
    </w:p>
    <w:p w:rsidR="00000000" w:rsidDel="00000000" w:rsidP="00000000" w:rsidRDefault="00000000" w:rsidRPr="00000000" w14:paraId="0000008B">
      <w:pPr>
        <w:spacing w:after="0" w:line="240" w:lineRule="auto"/>
        <w:ind w:firstLine="1418"/>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Wzdychał, płakał... Ta, widząc, że się udobruchał,</w:t>
      </w:r>
    </w:p>
    <w:p w:rsidR="00000000" w:rsidDel="00000000" w:rsidP="00000000" w:rsidRDefault="00000000" w:rsidRPr="00000000" w14:paraId="0000008C">
      <w:pPr>
        <w:spacing w:after="0" w:line="240" w:lineRule="auto"/>
        <w:ind w:firstLine="1418"/>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Jeszcze bardziej wpadala w kaznodziejski zapał, </w:t>
      </w:r>
    </w:p>
    <w:p w:rsidR="00000000" w:rsidDel="00000000" w:rsidP="00000000" w:rsidRDefault="00000000" w:rsidRPr="00000000" w14:paraId="0000008D">
      <w:pPr>
        <w:spacing w:after="0" w:line="240" w:lineRule="auto"/>
        <w:ind w:firstLine="1418"/>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Wysunęła się z dziury – a wtem kot ją złapał!</w:t>
      </w:r>
    </w:p>
    <w:p w:rsidR="00000000" w:rsidDel="00000000" w:rsidP="00000000" w:rsidRDefault="00000000" w:rsidRPr="00000000" w14:paraId="0000008E">
      <w:pPr>
        <w:spacing w:after="0" w:line="240" w:lineRule="auto"/>
        <w:rPr>
          <w:rFonts w:ascii="Cambria" w:cs="Cambria" w:eastAsia="Cambria" w:hAnsi="Cambria"/>
          <w:sz w:val="24"/>
          <w:szCs w:val="24"/>
        </w:rPr>
      </w:pPr>
      <w:r w:rsidDel="00000000" w:rsidR="00000000" w:rsidRPr="00000000">
        <w:rPr>
          <w:rFonts w:ascii="Cambria" w:cs="Cambria" w:eastAsia="Cambria" w:hAnsi="Cambria"/>
          <w:b w:val="1"/>
          <w:sz w:val="24"/>
          <w:szCs w:val="24"/>
          <w:rtl w:val="0"/>
        </w:rPr>
        <w:t xml:space="preserve">Spuścić się</w:t>
      </w:r>
      <w:r w:rsidDel="00000000" w:rsidR="00000000" w:rsidRPr="00000000">
        <w:rPr>
          <w:rFonts w:ascii="Cambria" w:cs="Cambria" w:eastAsia="Cambria" w:hAnsi="Cambria"/>
          <w:sz w:val="24"/>
          <w:szCs w:val="24"/>
          <w:rtl w:val="0"/>
        </w:rPr>
        <w:t xml:space="preserve"> (na kogoś)- zaufać komuś</w:t>
      </w:r>
    </w:p>
    <w:p w:rsidR="00000000" w:rsidDel="00000000" w:rsidP="00000000" w:rsidRDefault="00000000" w:rsidRPr="00000000" w14:paraId="0000008F">
      <w:pPr>
        <w:spacing w:after="0" w:line="240" w:lineRule="auto"/>
        <w:rPr>
          <w:rFonts w:ascii="Cambria" w:cs="Cambria" w:eastAsia="Cambria" w:hAnsi="Cambria"/>
          <w:sz w:val="24"/>
          <w:szCs w:val="24"/>
        </w:rPr>
      </w:pPr>
      <w:r w:rsidDel="00000000" w:rsidR="00000000" w:rsidRPr="00000000">
        <w:rPr>
          <w:rFonts w:ascii="Cambria" w:cs="Cambria" w:eastAsia="Cambria" w:hAnsi="Cambria"/>
          <w:b w:val="1"/>
          <w:sz w:val="24"/>
          <w:szCs w:val="24"/>
          <w:rtl w:val="0"/>
        </w:rPr>
        <w:t xml:space="preserve">Egzorta</w:t>
      </w:r>
      <w:r w:rsidDel="00000000" w:rsidR="00000000" w:rsidRPr="00000000">
        <w:rPr>
          <w:rFonts w:ascii="Cambria" w:cs="Cambria" w:eastAsia="Cambria" w:hAnsi="Cambria"/>
          <w:sz w:val="24"/>
          <w:szCs w:val="24"/>
          <w:rtl w:val="0"/>
        </w:rPr>
        <w:t xml:space="preserve">  - kazanie</w:t>
      </w:r>
    </w:p>
    <w:p w:rsidR="00000000" w:rsidDel="00000000" w:rsidP="00000000" w:rsidRDefault="00000000" w:rsidRPr="00000000" w14:paraId="00000090">
      <w:pPr>
        <w:spacing w:after="0" w:line="240" w:lineRule="auto"/>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Proszę wskazać główną myśl utworu oraz odpowiedzieć na następujące pytania: Jaki to gatunek literacki? Jaka cecha ludzka została tu przedstawiona?</w:t>
      </w:r>
    </w:p>
    <w:p w:rsidR="00000000" w:rsidDel="00000000" w:rsidP="00000000" w:rsidRDefault="00000000" w:rsidRPr="00000000" w14:paraId="00000091">
      <w:pPr>
        <w:spacing w:after="0" w:line="240" w:lineRule="auto"/>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w:t>
      </w:r>
    </w:p>
    <w:p w:rsidR="00000000" w:rsidDel="00000000" w:rsidP="00000000" w:rsidRDefault="00000000" w:rsidRPr="00000000" w14:paraId="00000092">
      <w:pPr>
        <w:spacing w:after="0" w:line="240" w:lineRule="auto"/>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w:t>
      </w:r>
    </w:p>
    <w:p w:rsidR="00000000" w:rsidDel="00000000" w:rsidP="00000000" w:rsidRDefault="00000000" w:rsidRPr="00000000" w14:paraId="00000093">
      <w:pPr>
        <w:tabs>
          <w:tab w:val="left" w:pos="7095"/>
        </w:tabs>
        <w:spacing w:after="0" w:line="240" w:lineRule="auto"/>
        <w:rPr>
          <w:rFonts w:ascii="Cambria" w:cs="Cambria" w:eastAsia="Cambria" w:hAnsi="Cambria"/>
          <w:b w:val="1"/>
          <w:sz w:val="24"/>
          <w:szCs w:val="24"/>
        </w:rPr>
      </w:pPr>
      <w:r w:rsidDel="00000000" w:rsidR="00000000" w:rsidRPr="00000000">
        <w:rPr>
          <w:rtl w:val="0"/>
        </w:rPr>
      </w:r>
    </w:p>
    <w:p w:rsidR="00000000" w:rsidDel="00000000" w:rsidP="00000000" w:rsidRDefault="00000000" w:rsidRPr="00000000" w14:paraId="00000094">
      <w:pPr>
        <w:tabs>
          <w:tab w:val="left" w:pos="7320"/>
        </w:tabs>
        <w:spacing w:after="0" w:line="240" w:lineRule="auto"/>
        <w:jc w:val="right"/>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95">
      <w:pPr>
        <w:spacing w:after="0" w:line="240" w:lineRule="auto"/>
        <w:rPr>
          <w:rFonts w:ascii="Cambria" w:cs="Cambria" w:eastAsia="Cambria" w:hAnsi="Cambria"/>
          <w:i w:val="1"/>
          <w:sz w:val="24"/>
          <w:szCs w:val="24"/>
        </w:rPr>
      </w:pPr>
      <w:r w:rsidDel="00000000" w:rsidR="00000000" w:rsidRPr="00000000">
        <w:rPr>
          <w:rFonts w:ascii="Cambria" w:cs="Cambria" w:eastAsia="Cambria" w:hAnsi="Cambria"/>
          <w:b w:val="1"/>
          <w:sz w:val="24"/>
          <w:szCs w:val="24"/>
          <w:rtl w:val="0"/>
        </w:rPr>
        <w:t xml:space="preserve">2. Proszę dobrać odpowiednią definicję do pojęcia. </w:t>
      </w:r>
      <w:r w:rsidDel="00000000" w:rsidR="00000000" w:rsidRPr="00000000">
        <w:rPr>
          <w:rtl w:val="0"/>
        </w:rPr>
      </w:r>
    </w:p>
    <w:p w:rsidR="00000000" w:rsidDel="00000000" w:rsidP="00000000" w:rsidRDefault="00000000" w:rsidRPr="00000000" w14:paraId="00000096">
      <w:pPr>
        <w:spacing w:after="0" w:line="240" w:lineRule="auto"/>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 </w:t>
      </w:r>
    </w:p>
    <w:p w:rsidR="00000000" w:rsidDel="00000000" w:rsidP="00000000" w:rsidRDefault="00000000" w:rsidRPr="00000000" w14:paraId="00000097">
      <w:pPr>
        <w:spacing w:after="0" w:line="240" w:lineRule="auto"/>
        <w:rPr>
          <w:rFonts w:ascii="Cambria" w:cs="Cambria" w:eastAsia="Cambria" w:hAnsi="Cambria"/>
          <w:b w:val="1"/>
          <w:sz w:val="24"/>
          <w:szCs w:val="24"/>
        </w:rPr>
      </w:pPr>
      <w:r w:rsidDel="00000000" w:rsidR="00000000" w:rsidRPr="00000000">
        <w:rPr>
          <w:rFonts w:ascii="Cambria" w:cs="Cambria" w:eastAsia="Cambria" w:hAnsi="Cambria"/>
          <w:b w:val="1"/>
          <w:sz w:val="24"/>
          <w:szCs w:val="24"/>
          <w:rtl w:val="0"/>
        </w:rPr>
        <w:t xml:space="preserve">POJĘCIE:                                                  DEFINICJA                                     </w:t>
      </w:r>
    </w:p>
    <w:p w:rsidR="00000000" w:rsidDel="00000000" w:rsidP="00000000" w:rsidRDefault="00000000" w:rsidRPr="00000000" w14:paraId="00000098">
      <w:pPr>
        <w:spacing w:after="0" w:line="240" w:lineRule="auto"/>
        <w:rPr>
          <w:rFonts w:ascii="Cambria" w:cs="Cambria" w:eastAsia="Cambria" w:hAnsi="Cambria"/>
          <w:b w:val="1"/>
          <w:sz w:val="24"/>
          <w:szCs w:val="24"/>
        </w:rPr>
      </w:pPr>
      <w:r w:rsidDel="00000000" w:rsidR="00000000" w:rsidRPr="00000000">
        <w:rPr>
          <w:rtl w:val="0"/>
        </w:rPr>
      </w:r>
    </w:p>
    <w:p w:rsidR="00000000" w:rsidDel="00000000" w:rsidP="00000000" w:rsidRDefault="00000000" w:rsidRPr="00000000" w14:paraId="00000099">
      <w:pPr>
        <w:spacing w:after="0" w:line="240" w:lineRule="auto"/>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1. symbol                                       </w:t>
      </w:r>
      <w:r w:rsidDel="00000000" w:rsidR="00000000" w:rsidRPr="00000000">
        <w:rPr>
          <w:rFonts w:ascii="Cambria" w:cs="Cambria" w:eastAsia="Cambria" w:hAnsi="Cambria"/>
          <w:b w:val="1"/>
          <w:sz w:val="24"/>
          <w:szCs w:val="24"/>
          <w:rtl w:val="0"/>
        </w:rPr>
        <w:t xml:space="preserve">A.</w:t>
      </w:r>
      <w:r w:rsidDel="00000000" w:rsidR="00000000" w:rsidRPr="00000000">
        <w:rPr>
          <w:rFonts w:ascii="Cambria" w:cs="Cambria" w:eastAsia="Cambria" w:hAnsi="Cambria"/>
          <w:sz w:val="24"/>
          <w:szCs w:val="24"/>
          <w:rtl w:val="0"/>
        </w:rPr>
        <w:t xml:space="preserve"> Wyraz, który jest określeniem rzeczownika; wyrażony </w:t>
      </w:r>
    </w:p>
    <w:p w:rsidR="00000000" w:rsidDel="00000000" w:rsidP="00000000" w:rsidRDefault="00000000" w:rsidRPr="00000000" w14:paraId="0000009A">
      <w:pPr>
        <w:spacing w:after="0" w:line="240" w:lineRule="auto"/>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                                                       często przymiotnikiem, imiesłowem, rzeczownikiem. </w:t>
      </w:r>
    </w:p>
    <w:p w:rsidR="00000000" w:rsidDel="00000000" w:rsidP="00000000" w:rsidRDefault="00000000" w:rsidRPr="00000000" w14:paraId="0000009B">
      <w:pPr>
        <w:spacing w:after="0" w:line="240" w:lineRule="auto"/>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                                                       Uwydatnia cechy przedmiotu, pojęcia, osoby; wskazuje </w:t>
      </w:r>
    </w:p>
    <w:p w:rsidR="00000000" w:rsidDel="00000000" w:rsidP="00000000" w:rsidRDefault="00000000" w:rsidRPr="00000000" w14:paraId="0000009C">
      <w:pPr>
        <w:spacing w:after="0" w:line="240" w:lineRule="auto"/>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                                                        na ich właściwości; ujawnia stosunek mówiącego do </w:t>
      </w:r>
    </w:p>
    <w:p w:rsidR="00000000" w:rsidDel="00000000" w:rsidP="00000000" w:rsidRDefault="00000000" w:rsidRPr="00000000" w14:paraId="0000009D">
      <w:pPr>
        <w:spacing w:after="0" w:line="240" w:lineRule="auto"/>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                                                        wyrazu określanego.</w:t>
      </w:r>
    </w:p>
    <w:p w:rsidR="00000000" w:rsidDel="00000000" w:rsidP="00000000" w:rsidRDefault="00000000" w:rsidRPr="00000000" w14:paraId="0000009E">
      <w:pPr>
        <w:spacing w:after="0" w:line="240" w:lineRule="auto"/>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9F">
      <w:pPr>
        <w:spacing w:after="0" w:line="240" w:lineRule="auto"/>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2. alegoria                                     </w:t>
      </w:r>
      <w:r w:rsidDel="00000000" w:rsidR="00000000" w:rsidRPr="00000000">
        <w:rPr>
          <w:rFonts w:ascii="Cambria" w:cs="Cambria" w:eastAsia="Cambria" w:hAnsi="Cambria"/>
          <w:b w:val="1"/>
          <w:sz w:val="24"/>
          <w:szCs w:val="24"/>
          <w:rtl w:val="0"/>
        </w:rPr>
        <w:t xml:space="preserve">B</w:t>
      </w:r>
      <w:r w:rsidDel="00000000" w:rsidR="00000000" w:rsidRPr="00000000">
        <w:rPr>
          <w:rFonts w:ascii="Cambria" w:cs="Cambria" w:eastAsia="Cambria" w:hAnsi="Cambria"/>
          <w:sz w:val="24"/>
          <w:szCs w:val="24"/>
          <w:rtl w:val="0"/>
        </w:rPr>
        <w:t xml:space="preserve">. Pytanie postawione w utworze, nie wymagające </w:t>
      </w:r>
    </w:p>
    <w:p w:rsidR="00000000" w:rsidDel="00000000" w:rsidP="00000000" w:rsidRDefault="00000000" w:rsidRPr="00000000" w14:paraId="000000A0">
      <w:pPr>
        <w:spacing w:after="0" w:line="240" w:lineRule="auto"/>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                                                           odpowiedzi. </w:t>
      </w:r>
    </w:p>
    <w:p w:rsidR="00000000" w:rsidDel="00000000" w:rsidP="00000000" w:rsidRDefault="00000000" w:rsidRPr="00000000" w14:paraId="000000A1">
      <w:pPr>
        <w:spacing w:after="0" w:line="240" w:lineRule="auto"/>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A2">
      <w:pPr>
        <w:spacing w:after="0" w:line="240" w:lineRule="auto"/>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3. epitet                                         </w:t>
      </w:r>
      <w:r w:rsidDel="00000000" w:rsidR="00000000" w:rsidRPr="00000000">
        <w:rPr>
          <w:rFonts w:ascii="Cambria" w:cs="Cambria" w:eastAsia="Cambria" w:hAnsi="Cambria"/>
          <w:b w:val="1"/>
          <w:sz w:val="24"/>
          <w:szCs w:val="24"/>
          <w:rtl w:val="0"/>
        </w:rPr>
        <w:t xml:space="preserve">C.</w:t>
      </w:r>
      <w:r w:rsidDel="00000000" w:rsidR="00000000" w:rsidRPr="00000000">
        <w:rPr>
          <w:rFonts w:ascii="Cambria" w:cs="Cambria" w:eastAsia="Cambria" w:hAnsi="Cambria"/>
          <w:sz w:val="24"/>
          <w:szCs w:val="24"/>
          <w:rtl w:val="0"/>
        </w:rPr>
        <w:t xml:space="preserve"> To znak, pojecie; to ukrywanie głębszych treści i </w:t>
      </w:r>
    </w:p>
    <w:p w:rsidR="00000000" w:rsidDel="00000000" w:rsidP="00000000" w:rsidRDefault="00000000" w:rsidRPr="00000000" w14:paraId="000000A3">
      <w:pPr>
        <w:spacing w:after="0" w:line="240" w:lineRule="auto"/>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                                                        znaczeń za pomocą obrazów i znaków. Odczytanie go </w:t>
      </w:r>
    </w:p>
    <w:p w:rsidR="00000000" w:rsidDel="00000000" w:rsidP="00000000" w:rsidRDefault="00000000" w:rsidRPr="00000000" w14:paraId="000000A4">
      <w:pPr>
        <w:spacing w:after="0" w:line="240" w:lineRule="auto"/>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                                                        dopuszcza wieloznaczność i dowolność. </w:t>
      </w:r>
    </w:p>
    <w:p w:rsidR="00000000" w:rsidDel="00000000" w:rsidP="00000000" w:rsidRDefault="00000000" w:rsidRPr="00000000" w14:paraId="000000A5">
      <w:pPr>
        <w:spacing w:after="0" w:line="240" w:lineRule="auto"/>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A6">
      <w:pPr>
        <w:spacing w:after="0" w:line="240" w:lineRule="auto"/>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              4. pytanie retoryczne                       </w:t>
      </w:r>
      <w:r w:rsidDel="00000000" w:rsidR="00000000" w:rsidRPr="00000000">
        <w:rPr>
          <w:rFonts w:ascii="Cambria" w:cs="Cambria" w:eastAsia="Cambria" w:hAnsi="Cambria"/>
          <w:b w:val="1"/>
          <w:sz w:val="24"/>
          <w:szCs w:val="24"/>
          <w:rtl w:val="0"/>
        </w:rPr>
        <w:t xml:space="preserve">D.</w:t>
      </w:r>
      <w:r w:rsidDel="00000000" w:rsidR="00000000" w:rsidRPr="00000000">
        <w:rPr>
          <w:rFonts w:ascii="Cambria" w:cs="Cambria" w:eastAsia="Cambria" w:hAnsi="Cambria"/>
          <w:sz w:val="24"/>
          <w:szCs w:val="24"/>
          <w:rtl w:val="0"/>
        </w:rPr>
        <w:t xml:space="preserve"> Postać, przedmiot, gest, sens, które obok znaczenia </w:t>
      </w:r>
    </w:p>
    <w:p w:rsidR="00000000" w:rsidDel="00000000" w:rsidP="00000000" w:rsidRDefault="00000000" w:rsidRPr="00000000" w14:paraId="000000A7">
      <w:pPr>
        <w:spacing w:after="0" w:line="240" w:lineRule="auto"/>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                                                       dosłownego mają także znaczenie przenośne. </w:t>
      </w:r>
    </w:p>
    <w:p w:rsidR="00000000" w:rsidDel="00000000" w:rsidP="00000000" w:rsidRDefault="00000000" w:rsidRPr="00000000" w14:paraId="000000A8">
      <w:pPr>
        <w:spacing w:after="0" w:line="240" w:lineRule="auto"/>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 </w:t>
      </w:r>
    </w:p>
    <w:p w:rsidR="00000000" w:rsidDel="00000000" w:rsidP="00000000" w:rsidRDefault="00000000" w:rsidRPr="00000000" w14:paraId="000000A9">
      <w:pPr>
        <w:tabs>
          <w:tab w:val="left" w:pos="7095"/>
        </w:tabs>
        <w:spacing w:after="0" w:line="240" w:lineRule="auto"/>
        <w:rPr>
          <w:rFonts w:ascii="Cambria" w:cs="Cambria" w:eastAsia="Cambria" w:hAnsi="Cambria"/>
          <w:b w:val="1"/>
          <w:sz w:val="24"/>
          <w:szCs w:val="24"/>
        </w:rPr>
      </w:pPr>
      <w:r w:rsidDel="00000000" w:rsidR="00000000" w:rsidRPr="00000000">
        <w:rPr>
          <w:rtl w:val="0"/>
        </w:rPr>
      </w:r>
    </w:p>
    <w:p w:rsidR="00000000" w:rsidDel="00000000" w:rsidP="00000000" w:rsidRDefault="00000000" w:rsidRPr="00000000" w14:paraId="000000AA">
      <w:pPr>
        <w:spacing w:after="0" w:line="240" w:lineRule="auto"/>
        <w:jc w:val="center"/>
        <w:rPr>
          <w:rFonts w:ascii="Cambria" w:cs="Cambria" w:eastAsia="Cambria" w:hAnsi="Cambria"/>
          <w:i w:val="1"/>
          <w:sz w:val="24"/>
          <w:szCs w:val="24"/>
        </w:rPr>
      </w:pPr>
      <w:r w:rsidDel="00000000" w:rsidR="00000000" w:rsidRPr="00000000">
        <w:rPr>
          <w:rtl w:val="0"/>
        </w:rPr>
      </w:r>
    </w:p>
    <w:p w:rsidR="00000000" w:rsidDel="00000000" w:rsidP="00000000" w:rsidRDefault="00000000" w:rsidRPr="00000000" w14:paraId="000000AB">
      <w:pPr>
        <w:spacing w:after="0" w:line="240" w:lineRule="auto"/>
        <w:jc w:val="center"/>
        <w:rPr>
          <w:rFonts w:ascii="Cambria" w:cs="Cambria" w:eastAsia="Cambria" w:hAnsi="Cambria"/>
          <w:i w:val="1"/>
          <w:sz w:val="24"/>
          <w:szCs w:val="24"/>
        </w:rPr>
      </w:pPr>
      <w:r w:rsidDel="00000000" w:rsidR="00000000" w:rsidRPr="00000000">
        <w:rPr>
          <w:rtl w:val="0"/>
        </w:rPr>
      </w:r>
    </w:p>
    <w:p w:rsidR="00000000" w:rsidDel="00000000" w:rsidP="00000000" w:rsidRDefault="00000000" w:rsidRPr="00000000" w14:paraId="000000AC">
      <w:pPr>
        <w:spacing w:after="0" w:line="240" w:lineRule="auto"/>
        <w:jc w:val="center"/>
        <w:rPr>
          <w:rFonts w:ascii="Times New Roman" w:cs="Times New Roman" w:eastAsia="Times New Roman" w:hAnsi="Times New Roman"/>
          <w:i w:val="1"/>
          <w:sz w:val="32"/>
          <w:szCs w:val="32"/>
        </w:rPr>
      </w:pPr>
      <w:r w:rsidDel="00000000" w:rsidR="00000000" w:rsidRPr="00000000">
        <w:rPr>
          <w:rtl w:val="0"/>
        </w:rPr>
      </w:r>
    </w:p>
    <w:p w:rsidR="00000000" w:rsidDel="00000000" w:rsidP="00000000" w:rsidRDefault="00000000" w:rsidRPr="00000000" w14:paraId="000000AD">
      <w:pPr>
        <w:spacing w:after="0" w:line="240" w:lineRule="auto"/>
        <w:jc w:val="center"/>
        <w:rPr>
          <w:rFonts w:ascii="Times New Roman" w:cs="Times New Roman" w:eastAsia="Times New Roman" w:hAnsi="Times New Roman"/>
          <w:i w:val="1"/>
          <w:sz w:val="32"/>
          <w:szCs w:val="32"/>
        </w:rPr>
      </w:pPr>
      <w:r w:rsidDel="00000000" w:rsidR="00000000" w:rsidRPr="00000000">
        <w:rPr>
          <w:rtl w:val="0"/>
        </w:rPr>
      </w:r>
    </w:p>
    <w:p w:rsidR="00000000" w:rsidDel="00000000" w:rsidP="00000000" w:rsidRDefault="00000000" w:rsidRPr="00000000" w14:paraId="000000AE">
      <w:pPr>
        <w:spacing w:after="0" w:line="240" w:lineRule="auto"/>
        <w:jc w:val="center"/>
        <w:rPr>
          <w:rFonts w:ascii="Times New Roman" w:cs="Times New Roman" w:eastAsia="Times New Roman" w:hAnsi="Times New Roman"/>
          <w:i w:val="1"/>
          <w:sz w:val="32"/>
          <w:szCs w:val="32"/>
        </w:rPr>
      </w:pPr>
      <w:r w:rsidDel="00000000" w:rsidR="00000000" w:rsidRPr="00000000">
        <w:rPr>
          <w:rtl w:val="0"/>
        </w:rPr>
      </w:r>
    </w:p>
    <w:p w:rsidR="00000000" w:rsidDel="00000000" w:rsidP="00000000" w:rsidRDefault="00000000" w:rsidRPr="00000000" w14:paraId="000000AF">
      <w:pPr>
        <w:spacing w:after="0" w:line="240" w:lineRule="auto"/>
        <w:jc w:val="center"/>
        <w:rPr>
          <w:rFonts w:ascii="Times New Roman" w:cs="Times New Roman" w:eastAsia="Times New Roman" w:hAnsi="Times New Roman"/>
          <w:i w:val="1"/>
          <w:sz w:val="32"/>
          <w:szCs w:val="32"/>
        </w:rPr>
      </w:pPr>
      <w:r w:rsidDel="00000000" w:rsidR="00000000" w:rsidRPr="00000000">
        <w:rPr>
          <w:rtl w:val="0"/>
        </w:rPr>
      </w:r>
    </w:p>
    <w:p w:rsidR="00000000" w:rsidDel="00000000" w:rsidP="00000000" w:rsidRDefault="00000000" w:rsidRPr="00000000" w14:paraId="000000B0">
      <w:pPr>
        <w:spacing w:after="0" w:line="240" w:lineRule="auto"/>
        <w:jc w:val="center"/>
        <w:rPr>
          <w:rFonts w:ascii="Times New Roman" w:cs="Times New Roman" w:eastAsia="Times New Roman" w:hAnsi="Times New Roman"/>
          <w:i w:val="1"/>
          <w:sz w:val="32"/>
          <w:szCs w:val="32"/>
        </w:rPr>
      </w:pPr>
      <w:r w:rsidDel="00000000" w:rsidR="00000000" w:rsidRPr="00000000">
        <w:rPr>
          <w:rtl w:val="0"/>
        </w:rPr>
      </w:r>
    </w:p>
    <w:p w:rsidR="00000000" w:rsidDel="00000000" w:rsidP="00000000" w:rsidRDefault="00000000" w:rsidRPr="00000000" w14:paraId="000000B1">
      <w:pPr>
        <w:spacing w:after="0" w:line="240" w:lineRule="auto"/>
        <w:jc w:val="center"/>
        <w:rPr>
          <w:rFonts w:ascii="Times New Roman" w:cs="Times New Roman" w:eastAsia="Times New Roman" w:hAnsi="Times New Roman"/>
          <w:i w:val="1"/>
          <w:sz w:val="32"/>
          <w:szCs w:val="32"/>
        </w:rPr>
      </w:pPr>
      <w:r w:rsidDel="00000000" w:rsidR="00000000" w:rsidRPr="00000000">
        <w:rPr>
          <w:rtl w:val="0"/>
        </w:rPr>
      </w:r>
    </w:p>
    <w:p w:rsidR="00000000" w:rsidDel="00000000" w:rsidP="00000000" w:rsidRDefault="00000000" w:rsidRPr="00000000" w14:paraId="000000B2">
      <w:pPr>
        <w:spacing w:after="0" w:line="240" w:lineRule="auto"/>
        <w:rPr>
          <w:rFonts w:ascii="Times New Roman" w:cs="Times New Roman" w:eastAsia="Times New Roman" w:hAnsi="Times New Roman"/>
          <w:i w:val="1"/>
          <w:sz w:val="32"/>
          <w:szCs w:val="32"/>
        </w:rPr>
      </w:pPr>
      <w:r w:rsidDel="00000000" w:rsidR="00000000" w:rsidRPr="00000000">
        <w:rPr>
          <w:rtl w:val="0"/>
        </w:rPr>
      </w:r>
    </w:p>
    <w:p w:rsidR="00000000" w:rsidDel="00000000" w:rsidP="00000000" w:rsidRDefault="00000000" w:rsidRPr="00000000" w14:paraId="000000B3">
      <w:pPr>
        <w:spacing w:after="0" w:line="240" w:lineRule="auto"/>
        <w:rPr>
          <w:rFonts w:ascii="Times New Roman" w:cs="Times New Roman" w:eastAsia="Times New Roman" w:hAnsi="Times New Roman"/>
          <w:i w:val="1"/>
          <w:sz w:val="32"/>
          <w:szCs w:val="32"/>
        </w:rPr>
      </w:pPr>
      <w:r w:rsidDel="00000000" w:rsidR="00000000" w:rsidRPr="00000000">
        <w:rPr>
          <w:rtl w:val="0"/>
        </w:rPr>
      </w:r>
    </w:p>
    <w:p w:rsidR="00000000" w:rsidDel="00000000" w:rsidP="00000000" w:rsidRDefault="00000000" w:rsidRPr="00000000" w14:paraId="000000B4">
      <w:pPr>
        <w:spacing w:after="0" w:line="240" w:lineRule="auto"/>
        <w:jc w:val="center"/>
        <w:rPr>
          <w:rFonts w:ascii="Times New Roman" w:cs="Times New Roman" w:eastAsia="Times New Roman" w:hAnsi="Times New Roman"/>
          <w:i w:val="1"/>
          <w:sz w:val="32"/>
          <w:szCs w:val="32"/>
        </w:rPr>
      </w:pPr>
      <w:r w:rsidDel="00000000" w:rsidR="00000000" w:rsidRPr="00000000">
        <w:rPr>
          <w:rtl w:val="0"/>
        </w:rPr>
      </w:r>
    </w:p>
    <w:p w:rsidR="00000000" w:rsidDel="00000000" w:rsidP="00000000" w:rsidRDefault="00000000" w:rsidRPr="00000000" w14:paraId="000000B5">
      <w:pPr>
        <w:spacing w:after="0" w:line="240" w:lineRule="auto"/>
        <w:jc w:val="center"/>
        <w:rPr>
          <w:rFonts w:ascii="Times New Roman" w:cs="Times New Roman" w:eastAsia="Times New Roman" w:hAnsi="Times New Roman"/>
          <w:i w:val="1"/>
          <w:sz w:val="32"/>
          <w:szCs w:val="32"/>
          <w:u w:val="single"/>
        </w:rPr>
      </w:pPr>
      <w:r w:rsidDel="00000000" w:rsidR="00000000" w:rsidRPr="00000000">
        <w:rPr>
          <w:rFonts w:ascii="Times New Roman" w:cs="Times New Roman" w:eastAsia="Times New Roman" w:hAnsi="Times New Roman"/>
          <w:i w:val="1"/>
          <w:sz w:val="32"/>
          <w:szCs w:val="32"/>
          <w:u w:val="single"/>
          <w:rtl w:val="0"/>
        </w:rPr>
        <w:t xml:space="preserve">Аркуш для вчителя</w:t>
      </w:r>
    </w:p>
    <w:p w:rsidR="00000000" w:rsidDel="00000000" w:rsidP="00000000" w:rsidRDefault="00000000" w:rsidRPr="00000000" w14:paraId="000000B6">
      <w:pPr>
        <w:spacing w:after="0" w:line="240" w:lineRule="auto"/>
        <w:jc w:val="center"/>
        <w:rPr>
          <w:rFonts w:ascii="Times New Roman" w:cs="Times New Roman" w:eastAsia="Times New Roman" w:hAnsi="Times New Roman"/>
          <w:sz w:val="36"/>
          <w:szCs w:val="36"/>
        </w:rPr>
      </w:pPr>
      <w:r w:rsidDel="00000000" w:rsidR="00000000" w:rsidRPr="00000000">
        <w:rPr>
          <w:rFonts w:ascii="Times New Roman" w:cs="Times New Roman" w:eastAsia="Times New Roman" w:hAnsi="Times New Roman"/>
          <w:i w:val="1"/>
          <w:sz w:val="32"/>
          <w:szCs w:val="32"/>
          <w:rtl w:val="0"/>
        </w:rPr>
        <w:t xml:space="preserve">Текст для завдання I потрібно роздрукувати в одному варіанті та прочитати учням двічі перед виконанням завдання І. </w:t>
      </w:r>
      <w:r w:rsidDel="00000000" w:rsidR="00000000" w:rsidRPr="00000000">
        <w:rPr>
          <w:rtl w:val="0"/>
        </w:rPr>
      </w:r>
    </w:p>
    <w:p w:rsidR="00000000" w:rsidDel="00000000" w:rsidP="00000000" w:rsidRDefault="00000000" w:rsidRPr="00000000" w14:paraId="000000B7">
      <w:pPr>
        <w:spacing w:after="0" w:line="240" w:lineRule="auto"/>
        <w:jc w:val="center"/>
        <w:rPr>
          <w:rFonts w:ascii="Times New Roman" w:cs="Times New Roman" w:eastAsia="Times New Roman" w:hAnsi="Times New Roman"/>
          <w:sz w:val="36"/>
          <w:szCs w:val="36"/>
        </w:rPr>
      </w:pPr>
      <w:r w:rsidDel="00000000" w:rsidR="00000000" w:rsidRPr="00000000">
        <w:rPr>
          <w:rtl w:val="0"/>
        </w:rPr>
      </w:r>
    </w:p>
    <w:p w:rsidR="00000000" w:rsidDel="00000000" w:rsidP="00000000" w:rsidRDefault="00000000" w:rsidRPr="00000000" w14:paraId="000000B8">
      <w:pPr>
        <w:spacing w:after="0" w:line="240" w:lineRule="auto"/>
        <w:jc w:val="center"/>
        <w:rPr>
          <w:rFonts w:ascii="Times New Roman" w:cs="Times New Roman" w:eastAsia="Times New Roman" w:hAnsi="Times New Roman"/>
          <w:b w:val="1"/>
          <w:sz w:val="36"/>
          <w:szCs w:val="36"/>
        </w:rPr>
      </w:pPr>
      <w:r w:rsidDel="00000000" w:rsidR="00000000" w:rsidRPr="00000000">
        <w:rPr>
          <w:rFonts w:ascii="Times New Roman" w:cs="Times New Roman" w:eastAsia="Times New Roman" w:hAnsi="Times New Roman"/>
          <w:b w:val="1"/>
          <w:sz w:val="36"/>
          <w:szCs w:val="36"/>
          <w:rtl w:val="0"/>
        </w:rPr>
        <w:t xml:space="preserve">Tekst 9 klasa</w:t>
      </w:r>
    </w:p>
    <w:p w:rsidR="00000000" w:rsidDel="00000000" w:rsidP="00000000" w:rsidRDefault="00000000" w:rsidRPr="00000000" w14:paraId="000000B9">
      <w:pPr>
        <w:rPr>
          <w:rFonts w:ascii="Calibri" w:cs="Calibri" w:eastAsia="Calibri" w:hAnsi="Calibri"/>
          <w:b w:val="1"/>
          <w:sz w:val="28"/>
          <w:szCs w:val="28"/>
        </w:rPr>
      </w:pPr>
      <w:r w:rsidDel="00000000" w:rsidR="00000000" w:rsidRPr="00000000">
        <w:rPr>
          <w:rtl w:val="0"/>
        </w:rPr>
      </w:r>
    </w:p>
    <w:p w:rsidR="00000000" w:rsidDel="00000000" w:rsidP="00000000" w:rsidRDefault="00000000" w:rsidRPr="00000000" w14:paraId="000000BA">
      <w:pPr>
        <w:jc w:val="center"/>
        <w:rPr>
          <w:rFonts w:ascii="Calibri" w:cs="Calibri" w:eastAsia="Calibri" w:hAnsi="Calibri"/>
          <w:b w:val="1"/>
          <w:sz w:val="28"/>
          <w:szCs w:val="28"/>
        </w:rPr>
      </w:pPr>
      <w:r w:rsidDel="00000000" w:rsidR="00000000" w:rsidRPr="00000000">
        <w:rPr>
          <w:rFonts w:ascii="Calibri" w:cs="Calibri" w:eastAsia="Calibri" w:hAnsi="Calibri"/>
          <w:b w:val="1"/>
          <w:sz w:val="28"/>
          <w:szCs w:val="28"/>
          <w:rtl w:val="0"/>
        </w:rPr>
        <w:t xml:space="preserve">Recenzja filmu “Królewna Śnieżka i siedmiu krasnoludków”</w:t>
      </w:r>
    </w:p>
    <w:p w:rsidR="00000000" w:rsidDel="00000000" w:rsidP="00000000" w:rsidRDefault="00000000" w:rsidRPr="00000000" w14:paraId="000000BB">
      <w:pPr>
        <w:jc w:val="both"/>
        <w:rPr>
          <w:rFonts w:ascii="Calibri" w:cs="Calibri" w:eastAsia="Calibri" w:hAnsi="Calibri"/>
          <w:sz w:val="28"/>
          <w:szCs w:val="28"/>
        </w:rPr>
      </w:pPr>
      <w:r w:rsidDel="00000000" w:rsidR="00000000" w:rsidRPr="00000000">
        <w:rPr>
          <w:rFonts w:ascii="Calibri" w:cs="Calibri" w:eastAsia="Calibri" w:hAnsi="Calibri"/>
          <w:sz w:val="28"/>
          <w:szCs w:val="28"/>
          <w:rtl w:val="0"/>
        </w:rPr>
        <w:t xml:space="preserve">Film pt.: „Królewna Śnieżka i siedmiu krasnoludków" był pierwszym długometrażowym filmem animowanym, a przez to znaczącym wydarzeniem w historii filmu. Oparty został na bajce braci Grimm: trwa osiemdziesiąt trzy minuty. Ten wspaniały film odniósł olbrzymi sukces i stał się jednym z najpopularniejszych i najbardziej lubianych filmów Disneya. Po dzień dzisiejszy uważany jest za arcydzieło.</w:t>
      </w:r>
    </w:p>
    <w:p w:rsidR="00000000" w:rsidDel="00000000" w:rsidP="00000000" w:rsidRDefault="00000000" w:rsidRPr="00000000" w14:paraId="000000BC">
      <w:pPr>
        <w:jc w:val="both"/>
        <w:rPr>
          <w:rFonts w:ascii="Calibri" w:cs="Calibri" w:eastAsia="Calibri" w:hAnsi="Calibri"/>
          <w:sz w:val="28"/>
          <w:szCs w:val="28"/>
        </w:rPr>
      </w:pPr>
      <w:r w:rsidDel="00000000" w:rsidR="00000000" w:rsidRPr="00000000">
        <w:rPr>
          <w:rFonts w:ascii="Calibri" w:cs="Calibri" w:eastAsia="Calibri" w:hAnsi="Calibri"/>
          <w:sz w:val="28"/>
          <w:szCs w:val="28"/>
          <w:rtl w:val="0"/>
        </w:rPr>
        <w:t xml:space="preserve">Wiele lat później Disney wspominał: „Gdybyście tylko słyszeli wszystkie te uwagi, którymi próbowano nas zniechęcić do kręcenia pełnometrażowego filmu animowanego. Lecz my wiedzieliśmy, że aby urzeczywistnić nasze marzenia, trzeba po prostu wziąć się ostro do pracy, bez względu na ryzyko. I że nie można iść na żaden kompromis — ani w sprawie pieniędzy, ani czasu, ani talentów". </w:t>
      </w:r>
    </w:p>
    <w:p w:rsidR="00000000" w:rsidDel="00000000" w:rsidP="00000000" w:rsidRDefault="00000000" w:rsidRPr="00000000" w14:paraId="000000BD">
      <w:pPr>
        <w:jc w:val="both"/>
        <w:rPr>
          <w:rFonts w:ascii="Calibri" w:cs="Calibri" w:eastAsia="Calibri" w:hAnsi="Calibri"/>
          <w:sz w:val="28"/>
          <w:szCs w:val="28"/>
        </w:rPr>
      </w:pPr>
      <w:r w:rsidDel="00000000" w:rsidR="00000000" w:rsidRPr="00000000">
        <w:rPr>
          <w:rFonts w:ascii="Calibri" w:cs="Calibri" w:eastAsia="Calibri" w:hAnsi="Calibri"/>
          <w:sz w:val="28"/>
          <w:szCs w:val="28"/>
          <w:rtl w:val="0"/>
        </w:rPr>
        <w:t xml:space="preserve">Jak wiadomo, film przyniósł ogromne wpływy, bez których prawdopodobnie nie byłoby dzisiaj Studia Walta Disneya. Pracę nad produkcją filmu rozpoczęto w 1934 roku, a zakończono w 1937. Uczestniczyło w nich ponad 750 artystów, którzy wykonali w sumie około miliona rysunków (z których w filmie wykorzystano ponad 250 000).</w:t>
      </w:r>
    </w:p>
    <w:p w:rsidR="00000000" w:rsidDel="00000000" w:rsidP="00000000" w:rsidRDefault="00000000" w:rsidRPr="00000000" w14:paraId="000000BE">
      <w:pPr>
        <w:jc w:val="both"/>
        <w:rPr>
          <w:rFonts w:ascii="Calibri" w:cs="Calibri" w:eastAsia="Calibri" w:hAnsi="Calibri"/>
          <w:sz w:val="28"/>
          <w:szCs w:val="28"/>
        </w:rPr>
      </w:pPr>
      <w:r w:rsidDel="00000000" w:rsidR="00000000" w:rsidRPr="00000000">
        <w:rPr>
          <w:rFonts w:ascii="Calibri" w:cs="Calibri" w:eastAsia="Calibri" w:hAnsi="Calibri"/>
          <w:sz w:val="28"/>
          <w:szCs w:val="28"/>
          <w:rtl w:val="0"/>
        </w:rPr>
        <w:t xml:space="preserve">W disneyowskim laboratorium chemicy (...) przygotowali podstawowe kolory, które mieszali z tysiącem pięciuset innych kolorów i odcieni. Właśnie w tym filmie po raz pierwszy została doceniona kamera z szerokim obiektywem, którą wynaleźli, skonstruowali i udoskonalili technicy ze studia Disneya. Dzięki pracy tej właśnie kamery, animowane sceny nabrały cech trójwymiarowości, a dzięki temu również postacie drugoplanowe mogły być filmowane wieloplanowo. Akademia Filmowa w Hollywood przyznała filmowi specjalną nagrodę za 1939 rok, a złotą statuetkę Oscara i jej siedem miniaturowych kopii wręczyła Waltowi Disneyowi dziewięcioletnia Shirley Tempie.</w:t>
      </w:r>
    </w:p>
    <w:p w:rsidR="00000000" w:rsidDel="00000000" w:rsidP="00000000" w:rsidRDefault="00000000" w:rsidRPr="00000000" w14:paraId="000000BF">
      <w:pPr>
        <w:jc w:val="both"/>
        <w:rPr>
          <w:rFonts w:ascii="Calibri" w:cs="Calibri" w:eastAsia="Calibri" w:hAnsi="Calibri"/>
          <w:sz w:val="28"/>
          <w:szCs w:val="28"/>
        </w:rPr>
      </w:pPr>
      <w:r w:rsidDel="00000000" w:rsidR="00000000" w:rsidRPr="00000000">
        <w:rPr>
          <w:rFonts w:ascii="Calibri" w:cs="Calibri" w:eastAsia="Calibri" w:hAnsi="Calibri"/>
          <w:sz w:val="28"/>
          <w:szCs w:val="28"/>
          <w:rtl w:val="0"/>
        </w:rPr>
        <w:t xml:space="preserve">Piosenki z filmu zostały przetłumaczone na trzynaście języków i są dobrze znane na całym świecie, wszędzie tam, gdzie był wyświetlany ten film, bijący wszelkie rekordy powodzenia.</w:t>
      </w:r>
    </w:p>
    <w:p w:rsidR="00000000" w:rsidDel="00000000" w:rsidP="00000000" w:rsidRDefault="00000000" w:rsidRPr="00000000" w14:paraId="000000C0">
      <w:pPr>
        <w:rPr>
          <w:rFonts w:ascii="Calibri" w:cs="Calibri" w:eastAsia="Calibri" w:hAnsi="Calibri"/>
        </w:rPr>
      </w:pPr>
      <w:r w:rsidDel="00000000" w:rsidR="00000000" w:rsidRPr="00000000">
        <w:rPr>
          <w:rtl w:val="0"/>
        </w:rPr>
      </w:r>
    </w:p>
    <w:p w:rsidR="00000000" w:rsidDel="00000000" w:rsidP="00000000" w:rsidRDefault="00000000" w:rsidRPr="00000000" w14:paraId="000000C1">
      <w:pPr>
        <w:rPr>
          <w:rFonts w:ascii="Calibri" w:cs="Calibri" w:eastAsia="Calibri" w:hAnsi="Calibri"/>
        </w:rPr>
      </w:pPr>
      <w:r w:rsidDel="00000000" w:rsidR="00000000" w:rsidRPr="00000000">
        <w:rPr>
          <w:rtl w:val="0"/>
        </w:rPr>
      </w:r>
    </w:p>
    <w:sectPr>
      <w:footerReference r:id="rId7" w:type="default"/>
      <w:pgSz w:h="16838" w:w="11906" w:orient="portrait"/>
      <w:pgMar w:bottom="567" w:top="567" w:left="567" w:right="567" w:header="709" w:footer="709"/>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 w:name="Cambria"/>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C2">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819"/>
        <w:tab w:val="right" w:pos="9639"/>
      </w:tabs>
      <w:spacing w:after="0" w:before="0" w:line="240" w:lineRule="auto"/>
      <w:ind w:left="0" w:right="0" w:firstLine="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C3">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819"/>
        <w:tab w:val="right" w:pos="9639"/>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uk-UA"/>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a" w:default="1">
    <w:name w:val="Normal"/>
    <w:qFormat w:val="1"/>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table" w:styleId="a3">
    <w:name w:val="Table Grid"/>
    <w:basedOn w:val="a1"/>
    <w:rsid w:val="00AF40BF"/>
    <w:pPr>
      <w:spacing w:after="0" w:line="240" w:lineRule="auto"/>
    </w:pPr>
    <w:rPr>
      <w:rFonts w:ascii="Times New Roman" w:cs="Times New Roman" w:eastAsia="Times New Roman" w:hAnsi="Times New Roman"/>
      <w:sz w:val="20"/>
      <w:szCs w:val="20"/>
      <w:lang w:eastAsia="ru-RU"/>
    </w:r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a4">
    <w:name w:val="List Paragraph"/>
    <w:basedOn w:val="a"/>
    <w:uiPriority w:val="34"/>
    <w:qFormat w:val="1"/>
    <w:rsid w:val="00211CAA"/>
    <w:pPr>
      <w:ind w:left="720"/>
      <w:contextualSpacing w:val="1"/>
    </w:pPr>
  </w:style>
  <w:style w:type="paragraph" w:styleId="a5">
    <w:name w:val="header"/>
    <w:basedOn w:val="a"/>
    <w:link w:val="a6"/>
    <w:uiPriority w:val="99"/>
    <w:unhideWhenUsed w:val="1"/>
    <w:rsid w:val="00875FC2"/>
    <w:pPr>
      <w:tabs>
        <w:tab w:val="center" w:pos="4819"/>
        <w:tab w:val="right" w:pos="9639"/>
      </w:tabs>
      <w:spacing w:after="0" w:line="240" w:lineRule="auto"/>
    </w:pPr>
  </w:style>
  <w:style w:type="character" w:styleId="a6" w:customStyle="1">
    <w:name w:val="Верхний колонтитул Знак"/>
    <w:basedOn w:val="a0"/>
    <w:link w:val="a5"/>
    <w:uiPriority w:val="99"/>
    <w:rsid w:val="00875FC2"/>
  </w:style>
  <w:style w:type="paragraph" w:styleId="a7">
    <w:name w:val="footer"/>
    <w:basedOn w:val="a"/>
    <w:link w:val="a8"/>
    <w:uiPriority w:val="99"/>
    <w:unhideWhenUsed w:val="1"/>
    <w:rsid w:val="00875FC2"/>
    <w:pPr>
      <w:tabs>
        <w:tab w:val="center" w:pos="4819"/>
        <w:tab w:val="right" w:pos="9639"/>
      </w:tabs>
      <w:spacing w:after="0" w:line="240" w:lineRule="auto"/>
    </w:pPr>
  </w:style>
  <w:style w:type="character" w:styleId="a8" w:customStyle="1">
    <w:name w:val="Нижний колонтитул Знак"/>
    <w:basedOn w:val="a0"/>
    <w:link w:val="a7"/>
    <w:uiPriority w:val="99"/>
    <w:rsid w:val="00875FC2"/>
  </w:style>
  <w:style w:type="character" w:styleId="a9">
    <w:name w:val="Emphasis"/>
    <w:basedOn w:val="a0"/>
    <w:uiPriority w:val="20"/>
    <w:qFormat w:val="1"/>
    <w:rsid w:val="00D56D94"/>
    <w:rPr>
      <w:i w:val="1"/>
      <w:iCs w:val="1"/>
    </w:rPr>
  </w:style>
  <w:style w:type="table" w:styleId="1" w:customStyle="1">
    <w:name w:val="Сетка таблицы1"/>
    <w:basedOn w:val="a1"/>
    <w:next w:val="a3"/>
    <w:uiPriority w:val="39"/>
    <w:rsid w:val="00296CEE"/>
    <w:pPr>
      <w:spacing w:after="0" w:line="240" w:lineRule="auto"/>
    </w:pPr>
    <w:rPr>
      <w:rFonts w:ascii="Calibri" w:cs="Times New Roman" w:eastAsia="Calibri" w:hAnsi="Calibri"/>
    </w:r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aa">
    <w:name w:val="Balloon Text"/>
    <w:basedOn w:val="a"/>
    <w:link w:val="ab"/>
    <w:uiPriority w:val="99"/>
    <w:semiHidden w:val="1"/>
    <w:unhideWhenUsed w:val="1"/>
    <w:rsid w:val="004A6CC1"/>
    <w:pPr>
      <w:spacing w:after="0" w:line="240" w:lineRule="auto"/>
    </w:pPr>
    <w:rPr>
      <w:rFonts w:ascii="Segoe UI" w:cs="Segoe UI" w:hAnsi="Segoe UI"/>
      <w:sz w:val="18"/>
      <w:szCs w:val="18"/>
    </w:rPr>
  </w:style>
  <w:style w:type="character" w:styleId="ab" w:customStyle="1">
    <w:name w:val="Текст выноски Знак"/>
    <w:basedOn w:val="a0"/>
    <w:link w:val="aa"/>
    <w:uiPriority w:val="99"/>
    <w:semiHidden w:val="1"/>
    <w:rsid w:val="004A6CC1"/>
    <w:rPr>
      <w:rFonts w:ascii="Segoe UI" w:cs="Segoe UI" w:hAnsi="Segoe UI"/>
      <w:sz w:val="18"/>
      <w:szCs w:val="18"/>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rPr>
      <w:rFonts w:ascii="Calibri" w:cs="Calibri" w:eastAsia="Calibri" w:hAnsi="Calibri"/>
      <w:sz w:val="20"/>
      <w:szCs w:val="20"/>
    </w:rPr>
    <w:tblPr>
      <w:tblStyleRowBandSize w:val="1"/>
      <w:tblStyleColBandSize w:val="1"/>
      <w:tblCellMar>
        <w:top w:w="0.0" w:type="dxa"/>
        <w:left w:w="108.0" w:type="dxa"/>
        <w:bottom w:w="0.0" w:type="dxa"/>
        <w:right w:w="108.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9+gTkxr2ORNcJw0lk1FN1NiEQcQ==">AMUW2mUgP/QTClgpFa2h+ff5IrqA1XidVeGIlfLQYTlrURUK7nSSOJgFcqSAlQHA9rZdmKbv+MRXgWp7TmRaWSNdMnnggIPTMDBprOyyS0fHR2uuxgAlromkkT5XElcN2uHpA76DK78E</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2022-11-25T07:44:00Z</dcterms:created>
  <dc:creator>User</dc:creator>
</cp:coreProperties>
</file>